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E177" w14:textId="41F78D62" w:rsidR="00323864" w:rsidRPr="00E40F9D" w:rsidRDefault="00CD5383" w:rsidP="00940FAF">
      <w:pPr>
        <w:spacing w:after="0"/>
        <w:jc w:val="center"/>
        <w:rPr>
          <w:rFonts w:ascii="Times New Roman" w:hAnsi="Times New Roman" w:cs="Times New Roman"/>
          <w:b/>
          <w:sz w:val="24"/>
          <w:szCs w:val="24"/>
        </w:rPr>
      </w:pPr>
      <w:r w:rsidRPr="00E40F9D">
        <w:rPr>
          <w:rFonts w:ascii="Times New Roman" w:hAnsi="Times New Roman" w:cs="Times New Roman"/>
          <w:b/>
          <w:sz w:val="24"/>
          <w:szCs w:val="24"/>
        </w:rPr>
        <w:t xml:space="preserve">Dillon County Council </w:t>
      </w:r>
      <w:r w:rsidR="00157A5A">
        <w:rPr>
          <w:rFonts w:ascii="Times New Roman" w:hAnsi="Times New Roman" w:cs="Times New Roman"/>
          <w:b/>
          <w:sz w:val="24"/>
          <w:szCs w:val="24"/>
        </w:rPr>
        <w:t xml:space="preserve">Called </w:t>
      </w:r>
      <w:r w:rsidRPr="00E40F9D">
        <w:rPr>
          <w:rFonts w:ascii="Times New Roman" w:hAnsi="Times New Roman" w:cs="Times New Roman"/>
          <w:b/>
          <w:sz w:val="24"/>
          <w:szCs w:val="24"/>
        </w:rPr>
        <w:t>Meeting</w:t>
      </w:r>
    </w:p>
    <w:p w14:paraId="47096ED7" w14:textId="4009F050" w:rsidR="00CD5383" w:rsidRPr="00E40F9D" w:rsidRDefault="00533358" w:rsidP="00940FAF">
      <w:pPr>
        <w:spacing w:after="0"/>
        <w:jc w:val="center"/>
        <w:rPr>
          <w:rFonts w:ascii="Times New Roman" w:hAnsi="Times New Roman" w:cs="Times New Roman"/>
          <w:b/>
          <w:sz w:val="24"/>
          <w:szCs w:val="24"/>
        </w:rPr>
      </w:pPr>
      <w:r>
        <w:rPr>
          <w:rFonts w:ascii="Times New Roman" w:hAnsi="Times New Roman" w:cs="Times New Roman"/>
          <w:b/>
          <w:sz w:val="24"/>
          <w:szCs w:val="24"/>
        </w:rPr>
        <w:t>Ju</w:t>
      </w:r>
      <w:r w:rsidR="00157A5A">
        <w:rPr>
          <w:rFonts w:ascii="Times New Roman" w:hAnsi="Times New Roman" w:cs="Times New Roman"/>
          <w:b/>
          <w:sz w:val="24"/>
          <w:szCs w:val="24"/>
        </w:rPr>
        <w:t>ly 21</w:t>
      </w:r>
      <w:r>
        <w:rPr>
          <w:rFonts w:ascii="Times New Roman" w:hAnsi="Times New Roman" w:cs="Times New Roman"/>
          <w:b/>
          <w:sz w:val="24"/>
          <w:szCs w:val="24"/>
        </w:rPr>
        <w:t>, 2021</w:t>
      </w:r>
    </w:p>
    <w:p w14:paraId="4FEE1B6D" w14:textId="77777777" w:rsidR="00940FAF" w:rsidRPr="00E40F9D" w:rsidRDefault="00FE4736" w:rsidP="00940FAF">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940FAF" w:rsidRPr="00E40F9D">
        <w:rPr>
          <w:rFonts w:ascii="Times New Roman" w:hAnsi="Times New Roman" w:cs="Times New Roman"/>
          <w:b/>
          <w:sz w:val="24"/>
          <w:szCs w:val="24"/>
        </w:rPr>
        <w:t>:00 PM</w:t>
      </w:r>
    </w:p>
    <w:p w14:paraId="7C9EFEF5" w14:textId="77777777" w:rsidR="00CD5383" w:rsidRPr="00E40F9D" w:rsidRDefault="00CD5383">
      <w:pPr>
        <w:rPr>
          <w:rFonts w:ascii="Times New Roman" w:hAnsi="Times New Roman" w:cs="Times New Roman"/>
        </w:rPr>
      </w:pPr>
    </w:p>
    <w:p w14:paraId="7AA7FF73" w14:textId="52F4C9E2" w:rsidR="00CD5383" w:rsidRPr="00CB471E" w:rsidRDefault="00940FAF">
      <w:pPr>
        <w:rPr>
          <w:rFonts w:ascii="Times New Roman" w:hAnsi="Times New Roman" w:cs="Times New Roman"/>
          <w:sz w:val="24"/>
          <w:szCs w:val="24"/>
        </w:rPr>
      </w:pPr>
      <w:r w:rsidRPr="00CB471E">
        <w:rPr>
          <w:rFonts w:ascii="Times New Roman" w:hAnsi="Times New Roman" w:cs="Times New Roman"/>
          <w:b/>
          <w:sz w:val="24"/>
          <w:szCs w:val="24"/>
        </w:rPr>
        <w:t xml:space="preserve">The Dillon County Council held a call meeting on </w:t>
      </w:r>
      <w:r w:rsidR="00533358">
        <w:rPr>
          <w:rFonts w:ascii="Times New Roman" w:hAnsi="Times New Roman" w:cs="Times New Roman"/>
          <w:b/>
          <w:sz w:val="24"/>
          <w:szCs w:val="24"/>
        </w:rPr>
        <w:t>Ju</w:t>
      </w:r>
      <w:r w:rsidR="000D7508">
        <w:rPr>
          <w:rFonts w:ascii="Times New Roman" w:hAnsi="Times New Roman" w:cs="Times New Roman"/>
          <w:b/>
          <w:sz w:val="24"/>
          <w:szCs w:val="24"/>
        </w:rPr>
        <w:t>ly 21</w:t>
      </w:r>
      <w:bookmarkStart w:id="0" w:name="_GoBack"/>
      <w:bookmarkEnd w:id="0"/>
      <w:r w:rsidR="00881FF1">
        <w:rPr>
          <w:rFonts w:ascii="Times New Roman" w:hAnsi="Times New Roman" w:cs="Times New Roman"/>
          <w:b/>
          <w:sz w:val="24"/>
          <w:szCs w:val="24"/>
        </w:rPr>
        <w:t>, 2021 at 5</w:t>
      </w:r>
      <w:r w:rsidRPr="00CB471E">
        <w:rPr>
          <w:rFonts w:ascii="Times New Roman" w:hAnsi="Times New Roman" w:cs="Times New Roman"/>
          <w:b/>
          <w:sz w:val="24"/>
          <w:szCs w:val="24"/>
        </w:rPr>
        <w:t>:00 pm in the County Co</w:t>
      </w:r>
      <w:r w:rsidR="00FE4736">
        <w:rPr>
          <w:rFonts w:ascii="Times New Roman" w:hAnsi="Times New Roman" w:cs="Times New Roman"/>
          <w:b/>
          <w:sz w:val="24"/>
          <w:szCs w:val="24"/>
        </w:rPr>
        <w:t xml:space="preserve">uncil </w:t>
      </w:r>
      <w:r w:rsidR="00154A7E">
        <w:rPr>
          <w:rFonts w:ascii="Times New Roman" w:hAnsi="Times New Roman" w:cs="Times New Roman"/>
          <w:b/>
          <w:sz w:val="24"/>
          <w:szCs w:val="24"/>
        </w:rPr>
        <w:t>C</w:t>
      </w:r>
      <w:r w:rsidR="00FE4736">
        <w:rPr>
          <w:rFonts w:ascii="Times New Roman" w:hAnsi="Times New Roman" w:cs="Times New Roman"/>
          <w:b/>
          <w:sz w:val="24"/>
          <w:szCs w:val="24"/>
        </w:rPr>
        <w:t xml:space="preserve">hambers.  Present were: </w:t>
      </w:r>
      <w:r w:rsidR="009833CB">
        <w:rPr>
          <w:rFonts w:ascii="Times New Roman" w:hAnsi="Times New Roman" w:cs="Times New Roman"/>
          <w:b/>
          <w:sz w:val="24"/>
          <w:szCs w:val="24"/>
        </w:rPr>
        <w:t>Christopher Miller</w:t>
      </w:r>
      <w:r w:rsidR="00FE4736">
        <w:rPr>
          <w:rFonts w:ascii="Times New Roman" w:hAnsi="Times New Roman" w:cs="Times New Roman"/>
          <w:b/>
          <w:sz w:val="24"/>
          <w:szCs w:val="24"/>
        </w:rPr>
        <w:t xml:space="preserve">, Gerome </w:t>
      </w:r>
      <w:r w:rsidR="00363561">
        <w:rPr>
          <w:rFonts w:ascii="Times New Roman" w:hAnsi="Times New Roman" w:cs="Times New Roman"/>
          <w:b/>
          <w:sz w:val="24"/>
          <w:szCs w:val="24"/>
        </w:rPr>
        <w:t>McLeod, Buzzy</w:t>
      </w:r>
      <w:r w:rsidR="00CD5383" w:rsidRPr="00CB471E">
        <w:rPr>
          <w:rFonts w:ascii="Times New Roman" w:hAnsi="Times New Roman" w:cs="Times New Roman"/>
          <w:b/>
          <w:sz w:val="24"/>
          <w:szCs w:val="24"/>
        </w:rPr>
        <w:t xml:space="preserve"> Finklea, </w:t>
      </w:r>
      <w:r w:rsidR="00881FF1">
        <w:rPr>
          <w:rFonts w:ascii="Times New Roman" w:hAnsi="Times New Roman" w:cs="Times New Roman"/>
          <w:b/>
          <w:sz w:val="24"/>
          <w:szCs w:val="24"/>
        </w:rPr>
        <w:t>Detrice Dawkins</w:t>
      </w:r>
      <w:r w:rsidR="00CD5383" w:rsidRPr="00CB471E">
        <w:rPr>
          <w:rFonts w:ascii="Times New Roman" w:hAnsi="Times New Roman" w:cs="Times New Roman"/>
          <w:b/>
          <w:sz w:val="24"/>
          <w:szCs w:val="24"/>
        </w:rPr>
        <w:t>,</w:t>
      </w:r>
      <w:r w:rsidRPr="00CB471E">
        <w:rPr>
          <w:rFonts w:ascii="Times New Roman" w:hAnsi="Times New Roman" w:cs="Times New Roman"/>
          <w:b/>
          <w:sz w:val="24"/>
          <w:szCs w:val="24"/>
        </w:rPr>
        <w:t xml:space="preserve"> </w:t>
      </w:r>
      <w:r w:rsidR="00363561">
        <w:rPr>
          <w:rFonts w:ascii="Times New Roman" w:hAnsi="Times New Roman" w:cs="Times New Roman"/>
          <w:b/>
          <w:sz w:val="24"/>
          <w:szCs w:val="24"/>
        </w:rPr>
        <w:t>Stevie Grice</w:t>
      </w:r>
      <w:r w:rsidR="00816510">
        <w:rPr>
          <w:rFonts w:ascii="Times New Roman" w:hAnsi="Times New Roman" w:cs="Times New Roman"/>
          <w:b/>
          <w:sz w:val="24"/>
          <w:szCs w:val="24"/>
        </w:rPr>
        <w:t>,</w:t>
      </w:r>
      <w:r w:rsidR="00363561">
        <w:rPr>
          <w:rFonts w:ascii="Times New Roman" w:hAnsi="Times New Roman" w:cs="Times New Roman"/>
          <w:b/>
          <w:sz w:val="24"/>
          <w:szCs w:val="24"/>
        </w:rPr>
        <w:t xml:space="preserve"> Harold Moody </w:t>
      </w:r>
      <w:r w:rsidR="00881FF1">
        <w:rPr>
          <w:rFonts w:ascii="Times New Roman" w:hAnsi="Times New Roman" w:cs="Times New Roman"/>
          <w:b/>
          <w:sz w:val="24"/>
          <w:szCs w:val="24"/>
        </w:rPr>
        <w:t>and Jamal</w:t>
      </w:r>
      <w:r w:rsidRPr="00CB471E">
        <w:rPr>
          <w:rFonts w:ascii="Times New Roman" w:hAnsi="Times New Roman" w:cs="Times New Roman"/>
          <w:b/>
          <w:sz w:val="24"/>
          <w:szCs w:val="24"/>
        </w:rPr>
        <w:t xml:space="preserve"> Campbell.</w:t>
      </w:r>
      <w:r w:rsidRPr="00CB471E">
        <w:rPr>
          <w:rFonts w:ascii="Times New Roman" w:hAnsi="Times New Roman" w:cs="Times New Roman"/>
          <w:sz w:val="24"/>
          <w:szCs w:val="24"/>
        </w:rPr>
        <w:t xml:space="preserve">  Also present </w:t>
      </w:r>
      <w:r w:rsidR="00881FF1">
        <w:rPr>
          <w:rFonts w:ascii="Times New Roman" w:hAnsi="Times New Roman" w:cs="Times New Roman"/>
          <w:sz w:val="24"/>
          <w:szCs w:val="24"/>
        </w:rPr>
        <w:t xml:space="preserve">were </w:t>
      </w:r>
      <w:r w:rsidRPr="00CB471E">
        <w:rPr>
          <w:rFonts w:ascii="Times New Roman" w:hAnsi="Times New Roman" w:cs="Times New Roman"/>
          <w:sz w:val="24"/>
          <w:szCs w:val="24"/>
        </w:rPr>
        <w:t>Clay Young</w:t>
      </w:r>
      <w:r w:rsidR="00363561">
        <w:rPr>
          <w:rFonts w:ascii="Times New Roman" w:hAnsi="Times New Roman" w:cs="Times New Roman"/>
          <w:sz w:val="24"/>
          <w:szCs w:val="24"/>
        </w:rPr>
        <w:t xml:space="preserve">, </w:t>
      </w:r>
      <w:r w:rsidR="00D14FB1">
        <w:rPr>
          <w:rFonts w:ascii="Times New Roman" w:hAnsi="Times New Roman" w:cs="Times New Roman"/>
          <w:sz w:val="24"/>
          <w:szCs w:val="24"/>
        </w:rPr>
        <w:t xml:space="preserve">Joy Snipes, </w:t>
      </w:r>
      <w:r w:rsidR="00363561">
        <w:rPr>
          <w:rFonts w:ascii="Times New Roman" w:hAnsi="Times New Roman" w:cs="Times New Roman"/>
          <w:sz w:val="24"/>
          <w:szCs w:val="24"/>
        </w:rPr>
        <w:t>Lisa Miller</w:t>
      </w:r>
      <w:r w:rsidR="00D14FB1">
        <w:rPr>
          <w:rFonts w:ascii="Times New Roman" w:hAnsi="Times New Roman" w:cs="Times New Roman"/>
          <w:sz w:val="24"/>
          <w:szCs w:val="24"/>
        </w:rPr>
        <w:t xml:space="preserve">, </w:t>
      </w:r>
      <w:r w:rsidR="00881FF1">
        <w:rPr>
          <w:rFonts w:ascii="Times New Roman" w:hAnsi="Times New Roman" w:cs="Times New Roman"/>
          <w:sz w:val="24"/>
          <w:szCs w:val="24"/>
        </w:rPr>
        <w:t>Betsy Finklea (Dillon Herald)</w:t>
      </w:r>
      <w:r w:rsidR="00D14FB1">
        <w:rPr>
          <w:rFonts w:ascii="Times New Roman" w:hAnsi="Times New Roman" w:cs="Times New Roman"/>
          <w:sz w:val="24"/>
          <w:szCs w:val="24"/>
        </w:rPr>
        <w:t xml:space="preserve"> and WPDE TV 15</w:t>
      </w:r>
      <w:r w:rsidR="001E76AC">
        <w:rPr>
          <w:rFonts w:ascii="Times New Roman" w:hAnsi="Times New Roman" w:cs="Times New Roman"/>
          <w:sz w:val="24"/>
          <w:szCs w:val="24"/>
        </w:rPr>
        <w:t xml:space="preserve">.  </w:t>
      </w:r>
    </w:p>
    <w:p w14:paraId="19FFE820" w14:textId="77777777" w:rsidR="001E23E5" w:rsidRPr="00F05B93" w:rsidRDefault="001E23E5" w:rsidP="001E23E5">
      <w:pPr>
        <w:rPr>
          <w:rFonts w:ascii="Times New Roman" w:hAnsi="Times New Roman" w:cs="Times New Roman"/>
          <w:sz w:val="20"/>
          <w:szCs w:val="20"/>
        </w:rPr>
      </w:pPr>
      <w:r w:rsidRPr="00F05B93">
        <w:rPr>
          <w:rFonts w:ascii="Times New Roman" w:hAnsi="Times New Roman" w:cs="Times New Roman"/>
          <w:sz w:val="20"/>
          <w:szCs w:val="20"/>
        </w:rPr>
        <w:t xml:space="preserve">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Hulon, Jerry Rivers,  Dan Gruszka,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Flemming, Tonie Martin, Rosco Oxendine, Delores Smith, Terry Brown, Winna Miller, Jacorie McCall, Melissa Thompson, Deborah Vann, Jennifer Ward, Corey Jackson, Bill Patel, Tonya Brown and  RJ Fodera (WPDE News), S. Suber, Claire Hall, Charles Taylor, Matthew Elvington, B. Herring (WBTW News), Kelly Jordan (MDT), Karen D. Francis (McLeod), Robbie Coward, LV Clerk, RJ Fodera;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Genwright and Glen Wagner (City of Dillon), Tony Caulder (Dillon County Maintenance), Lindsay Privette (Pee Dee COG);  By fax – </w:t>
      </w:r>
      <w:r w:rsidR="00CB471E" w:rsidRPr="00F05B93">
        <w:rPr>
          <w:rFonts w:ascii="Times New Roman" w:hAnsi="Times New Roman" w:cs="Times New Roman"/>
          <w:sz w:val="20"/>
          <w:szCs w:val="20"/>
        </w:rPr>
        <w:t xml:space="preserve">Dillon Herald, </w:t>
      </w:r>
      <w:r w:rsidRPr="00F05B93">
        <w:rPr>
          <w:rFonts w:ascii="Times New Roman" w:hAnsi="Times New Roman" w:cs="Times New Roman"/>
          <w:sz w:val="20"/>
          <w:szCs w:val="20"/>
        </w:rPr>
        <w:t>Farm Bureau and Pee Dee Electric.</w:t>
      </w:r>
    </w:p>
    <w:p w14:paraId="0978C528" w14:textId="77777777" w:rsidR="001E23E5" w:rsidRPr="00F05B93" w:rsidRDefault="00881FF1" w:rsidP="001E23E5">
      <w:pPr>
        <w:rPr>
          <w:rFonts w:ascii="Times New Roman" w:hAnsi="Times New Roman" w:cs="Times New Roman"/>
          <w:b/>
          <w:sz w:val="24"/>
          <w:szCs w:val="24"/>
        </w:rPr>
      </w:pPr>
      <w:r>
        <w:rPr>
          <w:rFonts w:ascii="Times New Roman" w:hAnsi="Times New Roman" w:cs="Times New Roman"/>
          <w:b/>
          <w:sz w:val="24"/>
          <w:szCs w:val="24"/>
        </w:rPr>
        <w:t>Chairman Buzzy Finklea</w:t>
      </w:r>
      <w:r w:rsidR="001E23E5" w:rsidRPr="00F05B93">
        <w:rPr>
          <w:rFonts w:ascii="Times New Roman" w:hAnsi="Times New Roman" w:cs="Times New Roman"/>
          <w:b/>
          <w:sz w:val="24"/>
          <w:szCs w:val="24"/>
        </w:rPr>
        <w:t xml:space="preserve"> presided over the meeting.  </w:t>
      </w:r>
    </w:p>
    <w:p w14:paraId="7930457A" w14:textId="668DF9AC" w:rsidR="001E23E5" w:rsidRPr="00CB471E" w:rsidRDefault="001E23E5">
      <w:pPr>
        <w:rPr>
          <w:rFonts w:ascii="Times New Roman" w:hAnsi="Times New Roman" w:cs="Times New Roman"/>
          <w:sz w:val="24"/>
          <w:szCs w:val="24"/>
        </w:rPr>
      </w:pPr>
      <w:r w:rsidRPr="00CB471E">
        <w:rPr>
          <w:rFonts w:ascii="Times New Roman" w:hAnsi="Times New Roman" w:cs="Times New Roman"/>
          <w:b/>
          <w:sz w:val="24"/>
          <w:szCs w:val="24"/>
          <w:u w:val="single"/>
        </w:rPr>
        <w:t>PLEDGE OF ALLEGIANCE</w:t>
      </w:r>
      <w:r w:rsidRPr="00CB471E">
        <w:rPr>
          <w:rFonts w:ascii="Times New Roman" w:hAnsi="Times New Roman" w:cs="Times New Roman"/>
          <w:b/>
          <w:sz w:val="24"/>
          <w:szCs w:val="24"/>
          <w:u w:val="single"/>
        </w:rPr>
        <w:br/>
      </w:r>
      <w:r w:rsidR="00881FF1">
        <w:rPr>
          <w:rFonts w:ascii="Times New Roman" w:hAnsi="Times New Roman" w:cs="Times New Roman"/>
          <w:sz w:val="24"/>
          <w:szCs w:val="24"/>
        </w:rPr>
        <w:t xml:space="preserve">Chairman </w:t>
      </w:r>
      <w:r w:rsidR="00A356A6">
        <w:rPr>
          <w:rFonts w:ascii="Times New Roman" w:hAnsi="Times New Roman" w:cs="Times New Roman"/>
          <w:sz w:val="24"/>
          <w:szCs w:val="24"/>
        </w:rPr>
        <w:t>F</w:t>
      </w:r>
      <w:r w:rsidR="00881FF1">
        <w:rPr>
          <w:rFonts w:ascii="Times New Roman" w:hAnsi="Times New Roman" w:cs="Times New Roman"/>
          <w:sz w:val="24"/>
          <w:szCs w:val="24"/>
        </w:rPr>
        <w:t>inklea</w:t>
      </w:r>
      <w:r w:rsidRPr="00CB471E">
        <w:rPr>
          <w:rFonts w:ascii="Times New Roman" w:hAnsi="Times New Roman" w:cs="Times New Roman"/>
          <w:sz w:val="24"/>
          <w:szCs w:val="24"/>
        </w:rPr>
        <w:t xml:space="preserve"> led the pledge of allegiance.</w:t>
      </w:r>
    </w:p>
    <w:p w14:paraId="4BE65121" w14:textId="77777777" w:rsidR="00940FAF" w:rsidRPr="00CB471E" w:rsidRDefault="00940FAF" w:rsidP="00E40F9D">
      <w:pPr>
        <w:spacing w:after="0"/>
        <w:rPr>
          <w:rFonts w:ascii="Times New Roman" w:hAnsi="Times New Roman" w:cs="Times New Roman"/>
          <w:b/>
          <w:sz w:val="24"/>
          <w:szCs w:val="24"/>
          <w:u w:val="single"/>
        </w:rPr>
      </w:pPr>
      <w:r w:rsidRPr="00CB471E">
        <w:rPr>
          <w:rFonts w:ascii="Times New Roman" w:hAnsi="Times New Roman" w:cs="Times New Roman"/>
          <w:b/>
          <w:sz w:val="24"/>
          <w:szCs w:val="24"/>
          <w:u w:val="single"/>
        </w:rPr>
        <w:t>INVOCATION</w:t>
      </w:r>
    </w:p>
    <w:p w14:paraId="5DC349E9" w14:textId="360A44D5" w:rsidR="00CD5383" w:rsidRDefault="00881FF1" w:rsidP="00E40F9D">
      <w:pPr>
        <w:spacing w:after="0"/>
        <w:rPr>
          <w:rFonts w:ascii="Times New Roman" w:hAnsi="Times New Roman" w:cs="Times New Roman"/>
          <w:sz w:val="24"/>
          <w:szCs w:val="24"/>
        </w:rPr>
      </w:pPr>
      <w:r>
        <w:rPr>
          <w:rFonts w:ascii="Times New Roman" w:hAnsi="Times New Roman" w:cs="Times New Roman"/>
          <w:sz w:val="24"/>
          <w:szCs w:val="24"/>
        </w:rPr>
        <w:t xml:space="preserve">Gerome </w:t>
      </w:r>
      <w:r w:rsidR="00E16530">
        <w:rPr>
          <w:rFonts w:ascii="Times New Roman" w:hAnsi="Times New Roman" w:cs="Times New Roman"/>
          <w:sz w:val="24"/>
          <w:szCs w:val="24"/>
        </w:rPr>
        <w:t xml:space="preserve">McLeod </w:t>
      </w:r>
      <w:r w:rsidR="00E16530" w:rsidRPr="00CB471E">
        <w:rPr>
          <w:rFonts w:ascii="Times New Roman" w:hAnsi="Times New Roman" w:cs="Times New Roman"/>
          <w:sz w:val="24"/>
          <w:szCs w:val="24"/>
        </w:rPr>
        <w:t>gave</w:t>
      </w:r>
      <w:r w:rsidR="00940FAF" w:rsidRPr="00CB471E">
        <w:rPr>
          <w:rFonts w:ascii="Times New Roman" w:hAnsi="Times New Roman" w:cs="Times New Roman"/>
          <w:sz w:val="24"/>
          <w:szCs w:val="24"/>
        </w:rPr>
        <w:t xml:space="preserve"> the invocation.</w:t>
      </w:r>
    </w:p>
    <w:p w14:paraId="27F75134" w14:textId="77777777" w:rsidR="00E40F9D" w:rsidRPr="00CB471E" w:rsidRDefault="00E40F9D" w:rsidP="00E40F9D">
      <w:pPr>
        <w:spacing w:after="0"/>
        <w:rPr>
          <w:rFonts w:ascii="Times New Roman" w:hAnsi="Times New Roman" w:cs="Times New Roman"/>
          <w:sz w:val="24"/>
          <w:szCs w:val="24"/>
        </w:rPr>
      </w:pPr>
    </w:p>
    <w:p w14:paraId="55F2FE66" w14:textId="77777777" w:rsidR="00940FAF" w:rsidRPr="00CB471E" w:rsidRDefault="00940FAF" w:rsidP="0065470B">
      <w:pPr>
        <w:spacing w:after="0"/>
        <w:rPr>
          <w:rFonts w:ascii="Times New Roman" w:hAnsi="Times New Roman" w:cs="Times New Roman"/>
          <w:b/>
          <w:sz w:val="24"/>
          <w:szCs w:val="24"/>
          <w:u w:val="single"/>
        </w:rPr>
      </w:pPr>
      <w:r w:rsidRPr="00CB471E">
        <w:rPr>
          <w:rFonts w:ascii="Times New Roman" w:hAnsi="Times New Roman" w:cs="Times New Roman"/>
          <w:b/>
          <w:sz w:val="24"/>
          <w:szCs w:val="24"/>
          <w:u w:val="single"/>
        </w:rPr>
        <w:t>APPROVAL OF AGENDA</w:t>
      </w:r>
    </w:p>
    <w:p w14:paraId="661665F8" w14:textId="7819FA35" w:rsidR="00CB471E" w:rsidRDefault="00363561" w:rsidP="00FC3054">
      <w:pPr>
        <w:rPr>
          <w:rFonts w:ascii="Times New Roman" w:hAnsi="Times New Roman" w:cs="Times New Roman"/>
          <w:bCs/>
          <w:sz w:val="24"/>
          <w:szCs w:val="24"/>
        </w:rPr>
      </w:pPr>
      <w:r>
        <w:rPr>
          <w:rFonts w:ascii="Times New Roman" w:hAnsi="Times New Roman" w:cs="Times New Roman"/>
          <w:bCs/>
          <w:sz w:val="24"/>
          <w:szCs w:val="24"/>
        </w:rPr>
        <w:t>Harold Moody</w:t>
      </w:r>
      <w:r w:rsidR="00940FAF" w:rsidRPr="00E16530">
        <w:rPr>
          <w:rFonts w:ascii="Times New Roman" w:hAnsi="Times New Roman" w:cs="Times New Roman"/>
          <w:bCs/>
          <w:sz w:val="24"/>
          <w:szCs w:val="24"/>
        </w:rPr>
        <w:t xml:space="preserve"> motioned to a</w:t>
      </w:r>
      <w:r w:rsidR="00FE4736" w:rsidRPr="00E16530">
        <w:rPr>
          <w:rFonts w:ascii="Times New Roman" w:hAnsi="Times New Roman" w:cs="Times New Roman"/>
          <w:bCs/>
          <w:sz w:val="24"/>
          <w:szCs w:val="24"/>
        </w:rPr>
        <w:t xml:space="preserve">pprove the agenda.  </w:t>
      </w:r>
      <w:r w:rsidR="00D14FB1">
        <w:rPr>
          <w:rFonts w:ascii="Times New Roman" w:hAnsi="Times New Roman" w:cs="Times New Roman"/>
          <w:bCs/>
          <w:sz w:val="24"/>
          <w:szCs w:val="24"/>
        </w:rPr>
        <w:t>Jamal Campbell</w:t>
      </w:r>
      <w:r w:rsidR="00940FAF" w:rsidRPr="00E16530">
        <w:rPr>
          <w:rFonts w:ascii="Times New Roman" w:hAnsi="Times New Roman" w:cs="Times New Roman"/>
          <w:bCs/>
          <w:sz w:val="24"/>
          <w:szCs w:val="24"/>
        </w:rPr>
        <w:t xml:space="preserve"> seconded and all were in favor.</w:t>
      </w:r>
    </w:p>
    <w:p w14:paraId="11AFDEDE" w14:textId="531E1646" w:rsidR="00E16530" w:rsidRPr="00AB3925" w:rsidRDefault="00AB3925" w:rsidP="00FC3054">
      <w:pPr>
        <w:rPr>
          <w:rFonts w:ascii="Times New Roman" w:hAnsi="Times New Roman" w:cs="Times New Roman"/>
          <w:b/>
          <w:sz w:val="24"/>
          <w:szCs w:val="24"/>
          <w:u w:val="single"/>
        </w:rPr>
      </w:pPr>
      <w:r w:rsidRPr="00AB3925">
        <w:rPr>
          <w:rFonts w:ascii="Times New Roman" w:hAnsi="Times New Roman" w:cs="Times New Roman"/>
          <w:b/>
          <w:sz w:val="24"/>
          <w:szCs w:val="24"/>
          <w:u w:val="single"/>
        </w:rPr>
        <w:t>Ordinance Reading</w:t>
      </w:r>
    </w:p>
    <w:p w14:paraId="1AB2E543" w14:textId="58F3A667" w:rsidR="00D14FB1" w:rsidRPr="00D14FB1" w:rsidRDefault="00D14FB1" w:rsidP="00D14FB1">
      <w:pPr>
        <w:numPr>
          <w:ilvl w:val="0"/>
          <w:numId w:val="14"/>
        </w:numPr>
        <w:spacing w:after="0" w:line="240" w:lineRule="auto"/>
        <w:rPr>
          <w:rFonts w:ascii="Times New Roman" w:eastAsia="Times New Roman" w:hAnsi="Times New Roman" w:cs="Arial"/>
          <w:b/>
          <w:sz w:val="24"/>
          <w:szCs w:val="24"/>
        </w:rPr>
      </w:pPr>
      <w:r w:rsidRPr="00D14FB1">
        <w:rPr>
          <w:rFonts w:ascii="Times New Roman" w:eastAsia="Times New Roman" w:hAnsi="Times New Roman" w:cs="Arial"/>
          <w:b/>
          <w:sz w:val="24"/>
          <w:szCs w:val="24"/>
        </w:rPr>
        <w:t xml:space="preserve">FIRST READING - </w:t>
      </w:r>
      <w:r w:rsidRPr="00D14FB1">
        <w:rPr>
          <w:rFonts w:ascii="New serif" w:eastAsia="Times New Roman" w:hAnsi="New serif" w:cs="Arial"/>
          <w:bCs/>
          <w:color w:val="1D2228"/>
          <w:sz w:val="24"/>
          <w:szCs w:val="24"/>
        </w:rPr>
        <w:t>AN ORDINANCE TO CHANGE ZONING MAP CLASSIFICATION FROM RURAL (RU) TO LIGHT INDUSTRIAL (ID-1)  TAX MAP NO:  068-00-00-002 (165 ACRES), PROPERTY OWNER:  Dillon Property Holdings LLC, PROPOSED LOCATION:  Bisected by Industrial Park Road and north of Fairfield Road, Dillon SC</w:t>
      </w:r>
      <w:r>
        <w:rPr>
          <w:rFonts w:ascii="New serif" w:eastAsia="Times New Roman" w:hAnsi="New serif" w:cs="Arial"/>
          <w:bCs/>
          <w:color w:val="1D2228"/>
          <w:sz w:val="24"/>
          <w:szCs w:val="24"/>
        </w:rPr>
        <w:t xml:space="preserve">  </w:t>
      </w:r>
      <w:r w:rsidRPr="00D14FB1">
        <w:rPr>
          <w:rFonts w:ascii="New serif" w:eastAsia="Times New Roman" w:hAnsi="New serif" w:cs="Arial"/>
          <w:b/>
          <w:color w:val="1D2228"/>
          <w:sz w:val="24"/>
          <w:szCs w:val="24"/>
        </w:rPr>
        <w:t>Harold Moody made a motion to approve the first reading and Stevie Grice seconded.  All were in favor.</w:t>
      </w:r>
    </w:p>
    <w:p w14:paraId="628CB17C" w14:textId="56AA4D44" w:rsidR="00D14FB1" w:rsidRPr="00D14FB1" w:rsidRDefault="00D14FB1" w:rsidP="00D14FB1">
      <w:pPr>
        <w:pStyle w:val="yiv9021910105msolistparagraph"/>
        <w:numPr>
          <w:ilvl w:val="0"/>
          <w:numId w:val="14"/>
        </w:numPr>
        <w:shd w:val="clear" w:color="auto" w:fill="FFFFFF"/>
        <w:spacing w:before="0" w:beforeAutospacing="0" w:after="0" w:afterAutospacing="0"/>
        <w:ind w:right="720"/>
        <w:jc w:val="both"/>
        <w:rPr>
          <w:rFonts w:ascii="New serif" w:hAnsi="New serif"/>
          <w:b/>
          <w:color w:val="1D2228"/>
        </w:rPr>
      </w:pPr>
      <w:r>
        <w:rPr>
          <w:rFonts w:ascii="New serif" w:hAnsi="New serif"/>
          <w:b/>
          <w:color w:val="1D2228"/>
          <w:spacing w:val="-2"/>
        </w:rPr>
        <w:t>FIRST</w:t>
      </w:r>
      <w:r w:rsidRPr="001007C6">
        <w:rPr>
          <w:rFonts w:ascii="New serif" w:hAnsi="New serif"/>
          <w:b/>
          <w:color w:val="1D2228"/>
          <w:spacing w:val="-2"/>
        </w:rPr>
        <w:t xml:space="preserve"> READING</w:t>
      </w:r>
      <w:r w:rsidRPr="001007C6">
        <w:rPr>
          <w:rFonts w:ascii="New serif" w:hAnsi="New serif"/>
          <w:bCs/>
          <w:color w:val="1D2228"/>
          <w:spacing w:val="-2"/>
        </w:rPr>
        <w:t xml:space="preserve"> </w:t>
      </w:r>
      <w:r w:rsidRPr="00960987">
        <w:rPr>
          <w:rFonts w:ascii="New serif" w:hAnsi="New serif"/>
          <w:bCs/>
          <w:color w:val="1D2228"/>
          <w:spacing w:val="-2"/>
          <w:sz w:val="22"/>
          <w:szCs w:val="22"/>
        </w:rPr>
        <w:t>– An Ordinance to Provide Budget Appropriations for County Purposes in the County of Dillon for the Fiscal Year Beginning July 1, 2021 and Ending June 30, 2022 and Adopt and Implement Rates and Fees, and for Other Tax Purposes and County Appropriation Purposes and to Establish the Tax Millage to Provide for the Budget</w:t>
      </w:r>
      <w:r>
        <w:rPr>
          <w:rFonts w:ascii="New serif" w:hAnsi="New serif"/>
          <w:bCs/>
          <w:color w:val="1D2228"/>
          <w:spacing w:val="-2"/>
          <w:sz w:val="22"/>
          <w:szCs w:val="22"/>
        </w:rPr>
        <w:t>.</w:t>
      </w:r>
      <w:r w:rsidRPr="00960987">
        <w:rPr>
          <w:rFonts w:ascii="New serif" w:hAnsi="New serif"/>
          <w:bCs/>
          <w:color w:val="1D2228"/>
          <w:spacing w:val="-2"/>
          <w:sz w:val="22"/>
          <w:szCs w:val="22"/>
        </w:rPr>
        <w:t xml:space="preserve"> </w:t>
      </w:r>
      <w:r w:rsidRPr="00D14FB1">
        <w:rPr>
          <w:rFonts w:ascii="New serif" w:hAnsi="New serif"/>
          <w:b/>
          <w:color w:val="1D2228"/>
          <w:spacing w:val="-2"/>
          <w:sz w:val="22"/>
          <w:szCs w:val="22"/>
        </w:rPr>
        <w:t>Stevie Grice made a motion to approve the first reading of the budget and Harold Moody seconded.  Harold Moody, Stevie Grice, Buzzy Finklea and Christopher Miller voted in favor.  Datrice Dawkins, Jamal Campbell and Gerome McLeod voted against first reading.</w:t>
      </w:r>
    </w:p>
    <w:p w14:paraId="19D342EB" w14:textId="58BAEBD0" w:rsidR="00D14FB1" w:rsidRDefault="00D14FB1" w:rsidP="00D14FB1">
      <w:pPr>
        <w:spacing w:after="0" w:line="240" w:lineRule="auto"/>
        <w:ind w:right="720"/>
        <w:rPr>
          <w:rFonts w:ascii="Times New Roman" w:eastAsia="Times New Roman" w:hAnsi="Times New Roman" w:cs="Arial"/>
          <w:sz w:val="24"/>
          <w:szCs w:val="24"/>
        </w:rPr>
      </w:pPr>
    </w:p>
    <w:p w14:paraId="15F57E7B" w14:textId="61D42B0D" w:rsidR="00D14FB1" w:rsidRPr="0053045A" w:rsidRDefault="00D14FB1" w:rsidP="00D14FB1">
      <w:pPr>
        <w:spacing w:after="0" w:line="240" w:lineRule="auto"/>
        <w:ind w:right="720"/>
        <w:rPr>
          <w:rFonts w:ascii="Times New Roman" w:eastAsia="Times New Roman" w:hAnsi="Times New Roman" w:cs="Arial"/>
          <w:b/>
          <w:bCs/>
          <w:sz w:val="24"/>
          <w:szCs w:val="24"/>
          <w:u w:val="single"/>
        </w:rPr>
      </w:pPr>
      <w:r w:rsidRPr="0053045A">
        <w:rPr>
          <w:rFonts w:ascii="Times New Roman" w:eastAsia="Times New Roman" w:hAnsi="Times New Roman" w:cs="Arial"/>
          <w:b/>
          <w:bCs/>
          <w:sz w:val="24"/>
          <w:szCs w:val="24"/>
          <w:u w:val="single"/>
        </w:rPr>
        <w:lastRenderedPageBreak/>
        <w:t>New Business</w:t>
      </w:r>
    </w:p>
    <w:p w14:paraId="23846A5D" w14:textId="4BA3F477" w:rsidR="00D14FB1" w:rsidRDefault="00D14FB1" w:rsidP="00D14FB1">
      <w:pPr>
        <w:pStyle w:val="ListParagraph"/>
        <w:numPr>
          <w:ilvl w:val="0"/>
          <w:numId w:val="15"/>
        </w:numPr>
        <w:spacing w:after="0" w:line="240" w:lineRule="auto"/>
        <w:ind w:right="720"/>
        <w:rPr>
          <w:rFonts w:ascii="Times New Roman" w:eastAsia="Times New Roman" w:hAnsi="Times New Roman" w:cs="Arial"/>
          <w:sz w:val="24"/>
          <w:szCs w:val="24"/>
        </w:rPr>
      </w:pPr>
      <w:r>
        <w:rPr>
          <w:rFonts w:ascii="Times New Roman" w:eastAsia="Times New Roman" w:hAnsi="Times New Roman" w:cs="Arial"/>
          <w:sz w:val="24"/>
          <w:szCs w:val="24"/>
        </w:rPr>
        <w:t xml:space="preserve"> Sheheen, Hancock &amp; Godwin, LLP – Audit Contract</w:t>
      </w:r>
    </w:p>
    <w:p w14:paraId="305F1466" w14:textId="36FC4516" w:rsidR="00D14FB1" w:rsidRDefault="00D14FB1" w:rsidP="00D14FB1">
      <w:pPr>
        <w:pStyle w:val="ListParagraph"/>
        <w:spacing w:after="0" w:line="240" w:lineRule="auto"/>
        <w:ind w:left="1080" w:right="720"/>
        <w:rPr>
          <w:rFonts w:ascii="Times New Roman" w:eastAsia="Times New Roman" w:hAnsi="Times New Roman" w:cs="Arial"/>
          <w:sz w:val="24"/>
          <w:szCs w:val="24"/>
        </w:rPr>
      </w:pPr>
      <w:r w:rsidRPr="00D14FB1">
        <w:rPr>
          <w:rFonts w:ascii="Times New Roman" w:eastAsia="Times New Roman" w:hAnsi="Times New Roman" w:cs="Arial"/>
          <w:b/>
          <w:bCs/>
          <w:sz w:val="24"/>
          <w:szCs w:val="24"/>
        </w:rPr>
        <w:t>Harold Moody made a motion to approve the contract and Stevie Grice seconded.  All were in favo</w:t>
      </w:r>
      <w:r>
        <w:rPr>
          <w:rFonts w:ascii="Times New Roman" w:eastAsia="Times New Roman" w:hAnsi="Times New Roman" w:cs="Arial"/>
          <w:sz w:val="24"/>
          <w:szCs w:val="24"/>
        </w:rPr>
        <w:t>r.</w:t>
      </w:r>
    </w:p>
    <w:p w14:paraId="06F32C32" w14:textId="7E78546E" w:rsidR="00D14FB1" w:rsidRDefault="00D14FB1" w:rsidP="00D14FB1">
      <w:pPr>
        <w:pStyle w:val="ListParagraph"/>
        <w:numPr>
          <w:ilvl w:val="0"/>
          <w:numId w:val="15"/>
        </w:numPr>
        <w:spacing w:after="0" w:line="240" w:lineRule="auto"/>
        <w:ind w:right="720"/>
        <w:rPr>
          <w:rFonts w:ascii="Times New Roman" w:eastAsia="Times New Roman" w:hAnsi="Times New Roman" w:cs="Arial"/>
          <w:sz w:val="24"/>
          <w:szCs w:val="24"/>
        </w:rPr>
      </w:pPr>
      <w:r>
        <w:rPr>
          <w:rFonts w:ascii="Times New Roman" w:eastAsia="Times New Roman" w:hAnsi="Times New Roman" w:cs="Arial"/>
          <w:sz w:val="24"/>
          <w:szCs w:val="24"/>
        </w:rPr>
        <w:t xml:space="preserve"> Webster Rogers, LLP – Audit Contract</w:t>
      </w:r>
    </w:p>
    <w:p w14:paraId="694C0781" w14:textId="7A0496DB" w:rsidR="00D14FB1" w:rsidRDefault="00D14FB1" w:rsidP="00D14FB1">
      <w:pPr>
        <w:pStyle w:val="ListParagraph"/>
        <w:spacing w:after="0" w:line="240" w:lineRule="auto"/>
        <w:ind w:left="1080" w:right="720"/>
        <w:rPr>
          <w:rFonts w:ascii="Times New Roman" w:eastAsia="Times New Roman" w:hAnsi="Times New Roman" w:cs="Arial"/>
          <w:b/>
          <w:bCs/>
          <w:sz w:val="24"/>
          <w:szCs w:val="24"/>
        </w:rPr>
      </w:pPr>
      <w:r w:rsidRPr="00D14FB1">
        <w:rPr>
          <w:rFonts w:ascii="Times New Roman" w:eastAsia="Times New Roman" w:hAnsi="Times New Roman" w:cs="Arial"/>
          <w:b/>
          <w:bCs/>
          <w:sz w:val="24"/>
          <w:szCs w:val="24"/>
        </w:rPr>
        <w:t>Christopher Miller made a motion to approve the contract and Harold Moody seconded.  All were in favor except Datrice Dawkins.</w:t>
      </w:r>
    </w:p>
    <w:p w14:paraId="1D1C3DB5" w14:textId="72BDBA68" w:rsidR="00D14FB1" w:rsidRDefault="00D14FB1" w:rsidP="00D14FB1">
      <w:pPr>
        <w:pStyle w:val="ListParagraph"/>
        <w:numPr>
          <w:ilvl w:val="0"/>
          <w:numId w:val="15"/>
        </w:numPr>
        <w:spacing w:after="0" w:line="240" w:lineRule="auto"/>
        <w:ind w:right="720"/>
        <w:rPr>
          <w:rFonts w:ascii="Times New Roman" w:eastAsia="Times New Roman" w:hAnsi="Times New Roman" w:cs="Arial"/>
          <w:sz w:val="24"/>
          <w:szCs w:val="24"/>
        </w:rPr>
      </w:pPr>
      <w:r>
        <w:rPr>
          <w:rFonts w:ascii="Times New Roman" w:eastAsia="Times New Roman" w:hAnsi="Times New Roman" w:cs="Arial"/>
          <w:sz w:val="24"/>
          <w:szCs w:val="24"/>
        </w:rPr>
        <w:t xml:space="preserve"> Enterprise Contract </w:t>
      </w:r>
    </w:p>
    <w:p w14:paraId="73A513FA" w14:textId="653F534A" w:rsidR="00D14FB1" w:rsidRDefault="00D14FB1" w:rsidP="00D14FB1">
      <w:pPr>
        <w:pStyle w:val="ListParagraph"/>
        <w:spacing w:after="0" w:line="240" w:lineRule="auto"/>
        <w:ind w:left="1080" w:right="720"/>
        <w:rPr>
          <w:rFonts w:ascii="Times New Roman" w:eastAsia="Times New Roman" w:hAnsi="Times New Roman" w:cs="Arial"/>
          <w:b/>
          <w:bCs/>
          <w:sz w:val="24"/>
          <w:szCs w:val="24"/>
        </w:rPr>
      </w:pPr>
      <w:r w:rsidRPr="00D14FB1">
        <w:rPr>
          <w:rFonts w:ascii="Times New Roman" w:eastAsia="Times New Roman" w:hAnsi="Times New Roman" w:cs="Arial"/>
          <w:b/>
          <w:bCs/>
          <w:sz w:val="24"/>
          <w:szCs w:val="24"/>
        </w:rPr>
        <w:t>Christopher Miller made a motion to approve the contract and Jamal Campbell seconded.  All were in favor.</w:t>
      </w:r>
    </w:p>
    <w:p w14:paraId="496B3924" w14:textId="72C02F41" w:rsidR="00D14FB1" w:rsidRPr="008914F5" w:rsidRDefault="00D14FB1" w:rsidP="00D14FB1">
      <w:pPr>
        <w:pStyle w:val="ListParagraph"/>
        <w:numPr>
          <w:ilvl w:val="0"/>
          <w:numId w:val="15"/>
        </w:numPr>
        <w:spacing w:after="0" w:line="240" w:lineRule="auto"/>
        <w:ind w:right="720"/>
        <w:rPr>
          <w:rFonts w:ascii="Times New Roman" w:eastAsia="Times New Roman" w:hAnsi="Times New Roman" w:cs="Arial"/>
          <w:b/>
          <w:bCs/>
          <w:sz w:val="24"/>
          <w:szCs w:val="24"/>
        </w:rPr>
      </w:pPr>
      <w:r>
        <w:rPr>
          <w:rFonts w:ascii="Times New Roman" w:eastAsia="Times New Roman" w:hAnsi="Times New Roman" w:cs="Arial"/>
          <w:sz w:val="24"/>
          <w:szCs w:val="24"/>
        </w:rPr>
        <w:t xml:space="preserve"> County Vehicle Policy/Trackers – </w:t>
      </w:r>
      <w:r w:rsidRPr="008914F5">
        <w:rPr>
          <w:rFonts w:ascii="Times New Roman" w:eastAsia="Times New Roman" w:hAnsi="Times New Roman" w:cs="Arial"/>
          <w:b/>
          <w:bCs/>
          <w:sz w:val="24"/>
          <w:szCs w:val="24"/>
        </w:rPr>
        <w:t>Discussion only.  Policy will be created and presented to council later.</w:t>
      </w:r>
    </w:p>
    <w:p w14:paraId="65FC39BC" w14:textId="3653937E" w:rsidR="00D14FB1" w:rsidRPr="00D14FB1" w:rsidRDefault="00D14FB1" w:rsidP="00D14FB1">
      <w:pPr>
        <w:pStyle w:val="ListParagraph"/>
        <w:numPr>
          <w:ilvl w:val="0"/>
          <w:numId w:val="15"/>
        </w:numPr>
        <w:spacing w:after="0" w:line="240" w:lineRule="auto"/>
        <w:ind w:right="720"/>
        <w:rPr>
          <w:rFonts w:ascii="Times New Roman" w:eastAsia="Times New Roman" w:hAnsi="Times New Roman" w:cs="Arial"/>
          <w:b/>
          <w:bCs/>
          <w:sz w:val="24"/>
          <w:szCs w:val="24"/>
        </w:rPr>
      </w:pPr>
      <w:r>
        <w:rPr>
          <w:rFonts w:ascii="Times New Roman" w:eastAsia="Times New Roman" w:hAnsi="Times New Roman" w:cs="Arial"/>
          <w:sz w:val="24"/>
          <w:szCs w:val="24"/>
        </w:rPr>
        <w:t xml:space="preserve">Memorandum of Agreement – the per diem rate is $50.00 per day for any juvenile housed at the SCDJJ detention facility.  </w:t>
      </w:r>
      <w:r w:rsidRPr="00D14FB1">
        <w:rPr>
          <w:rFonts w:ascii="Times New Roman" w:eastAsia="Times New Roman" w:hAnsi="Times New Roman" w:cs="Arial"/>
          <w:b/>
          <w:bCs/>
          <w:sz w:val="24"/>
          <w:szCs w:val="24"/>
        </w:rPr>
        <w:t>Gerome McLeod made a motion to approve the agreement and Jamal Campbell seconded.  All were in favor.</w:t>
      </w:r>
    </w:p>
    <w:p w14:paraId="529562FC" w14:textId="55D925A2" w:rsidR="00D14FB1" w:rsidRDefault="00D14FB1" w:rsidP="00D14FB1">
      <w:pPr>
        <w:pStyle w:val="ListParagraph"/>
        <w:numPr>
          <w:ilvl w:val="0"/>
          <w:numId w:val="15"/>
        </w:numPr>
        <w:spacing w:after="0" w:line="240" w:lineRule="auto"/>
        <w:ind w:right="720"/>
        <w:rPr>
          <w:rFonts w:ascii="Times New Roman" w:eastAsia="Times New Roman" w:hAnsi="Times New Roman" w:cs="Arial"/>
          <w:sz w:val="24"/>
          <w:szCs w:val="24"/>
        </w:rPr>
      </w:pPr>
      <w:r>
        <w:rPr>
          <w:rFonts w:ascii="Times New Roman" w:eastAsia="Times New Roman" w:hAnsi="Times New Roman" w:cs="Arial"/>
          <w:sz w:val="24"/>
          <w:szCs w:val="24"/>
        </w:rPr>
        <w:t xml:space="preserve"> Bonus Checks – County Employee</w:t>
      </w:r>
    </w:p>
    <w:p w14:paraId="0685900C" w14:textId="44739F82" w:rsidR="00D14FB1" w:rsidRPr="008914F5" w:rsidRDefault="00D14FB1" w:rsidP="00D14FB1">
      <w:pPr>
        <w:pStyle w:val="ListParagraph"/>
        <w:spacing w:after="0" w:line="240" w:lineRule="auto"/>
        <w:ind w:left="1080" w:right="720"/>
        <w:rPr>
          <w:rFonts w:ascii="Times New Roman" w:eastAsia="Times New Roman" w:hAnsi="Times New Roman" w:cs="Arial"/>
          <w:b/>
          <w:bCs/>
          <w:sz w:val="24"/>
          <w:szCs w:val="24"/>
        </w:rPr>
      </w:pPr>
      <w:r w:rsidRPr="008914F5">
        <w:rPr>
          <w:rFonts w:ascii="Times New Roman" w:eastAsia="Times New Roman" w:hAnsi="Times New Roman" w:cs="Arial"/>
          <w:b/>
          <w:bCs/>
          <w:sz w:val="24"/>
          <w:szCs w:val="24"/>
        </w:rPr>
        <w:t>Discussion only – no action taken</w:t>
      </w:r>
    </w:p>
    <w:p w14:paraId="22BB1538" w14:textId="5EB2FC3D" w:rsidR="00D14FB1" w:rsidRDefault="00D14FB1" w:rsidP="00D14FB1">
      <w:pPr>
        <w:spacing w:after="0" w:line="240" w:lineRule="auto"/>
        <w:ind w:right="720"/>
        <w:rPr>
          <w:rFonts w:ascii="Times New Roman" w:eastAsia="Times New Roman" w:hAnsi="Times New Roman" w:cs="Arial"/>
          <w:sz w:val="24"/>
          <w:szCs w:val="24"/>
        </w:rPr>
      </w:pPr>
    </w:p>
    <w:p w14:paraId="13839218" w14:textId="2F952C9B" w:rsidR="00D14FB1" w:rsidRPr="0053045A" w:rsidRDefault="00D14FB1" w:rsidP="00D14FB1">
      <w:pPr>
        <w:spacing w:after="0" w:line="240" w:lineRule="auto"/>
        <w:ind w:right="720"/>
        <w:rPr>
          <w:rFonts w:ascii="Times New Roman" w:eastAsia="Times New Roman" w:hAnsi="Times New Roman" w:cs="Arial"/>
          <w:b/>
          <w:bCs/>
          <w:sz w:val="24"/>
          <w:szCs w:val="24"/>
          <w:u w:val="single"/>
        </w:rPr>
      </w:pPr>
      <w:r w:rsidRPr="0053045A">
        <w:rPr>
          <w:rFonts w:ascii="Times New Roman" w:eastAsia="Times New Roman" w:hAnsi="Times New Roman" w:cs="Arial"/>
          <w:b/>
          <w:bCs/>
          <w:sz w:val="24"/>
          <w:szCs w:val="24"/>
          <w:u w:val="single"/>
        </w:rPr>
        <w:t>Council Committee Reports</w:t>
      </w:r>
    </w:p>
    <w:p w14:paraId="08DD012A" w14:textId="6BC60343" w:rsidR="008914F5" w:rsidRPr="008914F5" w:rsidRDefault="008914F5" w:rsidP="008914F5">
      <w:pPr>
        <w:pStyle w:val="ListParagraph"/>
        <w:numPr>
          <w:ilvl w:val="0"/>
          <w:numId w:val="16"/>
        </w:numPr>
        <w:spacing w:after="0" w:line="240" w:lineRule="auto"/>
        <w:ind w:right="720"/>
        <w:rPr>
          <w:rFonts w:ascii="Times New Roman" w:eastAsia="Times New Roman" w:hAnsi="Times New Roman" w:cs="Arial"/>
          <w:sz w:val="24"/>
          <w:szCs w:val="24"/>
        </w:rPr>
      </w:pPr>
      <w:r>
        <w:rPr>
          <w:rFonts w:ascii="Times New Roman" w:eastAsia="Times New Roman" w:hAnsi="Times New Roman" w:cs="Arial"/>
          <w:sz w:val="24"/>
          <w:szCs w:val="24"/>
        </w:rPr>
        <w:t xml:space="preserve"> Administrative committee presented a proposal for engineering work on the county airport. It is their recommendation to hire Talbert and Bright. </w:t>
      </w:r>
      <w:r w:rsidRPr="008914F5">
        <w:rPr>
          <w:rFonts w:ascii="Times New Roman" w:eastAsia="Times New Roman" w:hAnsi="Times New Roman" w:cs="Arial"/>
          <w:b/>
          <w:bCs/>
          <w:sz w:val="24"/>
          <w:szCs w:val="24"/>
        </w:rPr>
        <w:t>Christopher Miller made a motion to hire Talbert and Bright and Stevie Grice seconded.  All were in favor</w:t>
      </w:r>
      <w:r>
        <w:rPr>
          <w:rFonts w:ascii="Times New Roman" w:eastAsia="Times New Roman" w:hAnsi="Times New Roman" w:cs="Arial"/>
          <w:sz w:val="24"/>
          <w:szCs w:val="24"/>
        </w:rPr>
        <w:t xml:space="preserve">.  </w:t>
      </w:r>
    </w:p>
    <w:p w14:paraId="41F196F9" w14:textId="6C39B09C" w:rsidR="00D14FB1" w:rsidRDefault="00D14FB1" w:rsidP="00D14FB1">
      <w:pPr>
        <w:spacing w:after="0" w:line="240" w:lineRule="auto"/>
        <w:ind w:right="720"/>
        <w:rPr>
          <w:rFonts w:ascii="Times New Roman" w:eastAsia="Times New Roman" w:hAnsi="Times New Roman" w:cs="Arial"/>
          <w:sz w:val="24"/>
          <w:szCs w:val="24"/>
        </w:rPr>
      </w:pPr>
    </w:p>
    <w:p w14:paraId="7C394EEC" w14:textId="45AA2E41" w:rsidR="00D14FB1" w:rsidRPr="007259D0" w:rsidRDefault="008914F5" w:rsidP="00D14FB1">
      <w:pPr>
        <w:spacing w:after="0" w:line="240" w:lineRule="auto"/>
        <w:ind w:right="720"/>
        <w:rPr>
          <w:rFonts w:ascii="Times New Roman" w:eastAsia="Times New Roman" w:hAnsi="Times New Roman" w:cs="Arial"/>
          <w:b/>
          <w:bCs/>
          <w:sz w:val="24"/>
          <w:szCs w:val="24"/>
          <w:u w:val="single"/>
        </w:rPr>
      </w:pPr>
      <w:r w:rsidRPr="007259D0">
        <w:rPr>
          <w:rFonts w:ascii="Times New Roman" w:eastAsia="Times New Roman" w:hAnsi="Times New Roman" w:cs="Arial"/>
          <w:b/>
          <w:bCs/>
          <w:sz w:val="24"/>
          <w:szCs w:val="24"/>
          <w:u w:val="single"/>
        </w:rPr>
        <w:t>Appointments</w:t>
      </w:r>
    </w:p>
    <w:p w14:paraId="5407D928" w14:textId="77777777" w:rsidR="00B84628" w:rsidRPr="00B84628" w:rsidRDefault="008914F5" w:rsidP="00B84628">
      <w:pPr>
        <w:pStyle w:val="yiv9021910105msolistparagraph"/>
        <w:numPr>
          <w:ilvl w:val="0"/>
          <w:numId w:val="17"/>
        </w:numPr>
        <w:shd w:val="clear" w:color="auto" w:fill="FFFFFF"/>
        <w:spacing w:before="0" w:beforeAutospacing="0" w:after="0" w:afterAutospacing="0"/>
        <w:ind w:right="720"/>
        <w:jc w:val="both"/>
        <w:rPr>
          <w:rFonts w:ascii="New serif" w:hAnsi="New serif"/>
          <w:color w:val="1D2228"/>
        </w:rPr>
      </w:pPr>
      <w:r>
        <w:rPr>
          <w:rFonts w:cs="Arial"/>
        </w:rPr>
        <w:tab/>
        <w:t>A.</w:t>
      </w:r>
      <w:r w:rsidR="00B84628" w:rsidRPr="00B84628">
        <w:rPr>
          <w:rFonts w:ascii="New serif" w:hAnsi="New serif"/>
          <w:color w:val="1D2228"/>
        </w:rPr>
        <w:t xml:space="preserve"> Tax Appeal Board – District 1</w:t>
      </w:r>
    </w:p>
    <w:p w14:paraId="4C22AD38" w14:textId="27B7BABA" w:rsidR="00B84628" w:rsidRPr="00B84628" w:rsidRDefault="00B84628" w:rsidP="00B84628">
      <w:pPr>
        <w:shd w:val="clear" w:color="auto" w:fill="FFFFFF"/>
        <w:spacing w:after="0" w:line="240" w:lineRule="auto"/>
        <w:ind w:left="2880" w:right="720"/>
        <w:jc w:val="both"/>
        <w:rPr>
          <w:rFonts w:ascii="New serif" w:eastAsia="Times New Roman" w:hAnsi="New serif" w:cs="Times New Roman"/>
          <w:color w:val="1D2228"/>
          <w:sz w:val="24"/>
          <w:szCs w:val="24"/>
        </w:rPr>
      </w:pPr>
      <w:r w:rsidRPr="00B84628">
        <w:rPr>
          <w:rFonts w:ascii="New serif" w:eastAsia="Times New Roman" w:hAnsi="New serif" w:cs="Times New Roman"/>
          <w:color w:val="1D2228"/>
          <w:sz w:val="24"/>
          <w:szCs w:val="24"/>
        </w:rPr>
        <w:t xml:space="preserve">      District 3</w:t>
      </w:r>
      <w:r>
        <w:rPr>
          <w:rFonts w:ascii="New serif" w:eastAsia="Times New Roman" w:hAnsi="New serif" w:cs="Times New Roman"/>
          <w:color w:val="1D2228"/>
          <w:sz w:val="24"/>
          <w:szCs w:val="24"/>
        </w:rPr>
        <w:t xml:space="preserve"> – Thomas McRae </w:t>
      </w:r>
      <w:r w:rsidRPr="00B84628">
        <w:rPr>
          <w:rFonts w:ascii="New serif" w:eastAsia="Times New Roman" w:hAnsi="New serif" w:cs="Times New Roman"/>
          <w:b/>
          <w:bCs/>
          <w:color w:val="1D2228"/>
          <w:sz w:val="24"/>
          <w:szCs w:val="24"/>
        </w:rPr>
        <w:t>Trice motion, Gee seconded, all in favor</w:t>
      </w:r>
    </w:p>
    <w:p w14:paraId="695C2771" w14:textId="4536C076" w:rsidR="00B84628" w:rsidRPr="00B84628" w:rsidRDefault="00B84628" w:rsidP="00B84628">
      <w:pPr>
        <w:shd w:val="clear" w:color="auto" w:fill="FFFFFF"/>
        <w:spacing w:after="0" w:line="240" w:lineRule="auto"/>
        <w:ind w:left="2880" w:right="720"/>
        <w:jc w:val="both"/>
        <w:rPr>
          <w:rFonts w:ascii="New serif" w:eastAsia="Times New Roman" w:hAnsi="New serif" w:cs="Times New Roman"/>
          <w:b/>
          <w:bCs/>
          <w:color w:val="1D2228"/>
          <w:sz w:val="24"/>
          <w:szCs w:val="24"/>
        </w:rPr>
      </w:pPr>
      <w:r w:rsidRPr="00B84628">
        <w:rPr>
          <w:rFonts w:ascii="New serif" w:eastAsia="Times New Roman" w:hAnsi="New serif" w:cs="Times New Roman"/>
          <w:color w:val="1D2228"/>
          <w:sz w:val="24"/>
          <w:szCs w:val="24"/>
        </w:rPr>
        <w:t xml:space="preserve">      District 6 – Kevin Drawhorn</w:t>
      </w:r>
      <w:r>
        <w:rPr>
          <w:rFonts w:ascii="New serif" w:eastAsia="Times New Roman" w:hAnsi="New serif" w:cs="Times New Roman"/>
          <w:color w:val="1D2228"/>
          <w:sz w:val="24"/>
          <w:szCs w:val="24"/>
        </w:rPr>
        <w:t xml:space="preserve"> </w:t>
      </w:r>
      <w:r w:rsidRPr="00B84628">
        <w:rPr>
          <w:rFonts w:ascii="New serif" w:eastAsia="Times New Roman" w:hAnsi="New serif" w:cs="Times New Roman"/>
          <w:b/>
          <w:bCs/>
          <w:color w:val="1D2228"/>
          <w:sz w:val="24"/>
          <w:szCs w:val="24"/>
        </w:rPr>
        <w:t>Gee motion, Jamal seconded, all in favor</w:t>
      </w:r>
    </w:p>
    <w:p w14:paraId="0F61FBB0" w14:textId="242C8364" w:rsidR="00B84628" w:rsidRPr="00B84628" w:rsidRDefault="00B84628" w:rsidP="00B84628">
      <w:pPr>
        <w:shd w:val="clear" w:color="auto" w:fill="FFFFFF"/>
        <w:spacing w:after="0" w:line="240" w:lineRule="auto"/>
        <w:ind w:left="2880" w:right="720"/>
        <w:jc w:val="both"/>
        <w:rPr>
          <w:rFonts w:ascii="New serif" w:eastAsia="Times New Roman" w:hAnsi="New serif" w:cs="Times New Roman"/>
          <w:b/>
          <w:bCs/>
          <w:color w:val="1D2228"/>
          <w:sz w:val="24"/>
          <w:szCs w:val="24"/>
        </w:rPr>
      </w:pPr>
      <w:r w:rsidRPr="00B84628">
        <w:rPr>
          <w:rFonts w:ascii="New serif" w:eastAsia="Times New Roman" w:hAnsi="New serif" w:cs="Times New Roman"/>
          <w:color w:val="1D2228"/>
          <w:sz w:val="24"/>
          <w:szCs w:val="24"/>
        </w:rPr>
        <w:t xml:space="preserve">      District 7 – Steve Johnson</w:t>
      </w:r>
      <w:r>
        <w:rPr>
          <w:rFonts w:ascii="New serif" w:eastAsia="Times New Roman" w:hAnsi="New serif" w:cs="Times New Roman"/>
          <w:color w:val="1D2228"/>
          <w:sz w:val="24"/>
          <w:szCs w:val="24"/>
        </w:rPr>
        <w:t xml:space="preserve"> </w:t>
      </w:r>
      <w:r w:rsidRPr="00B84628">
        <w:rPr>
          <w:rFonts w:ascii="New serif" w:eastAsia="Times New Roman" w:hAnsi="New serif" w:cs="Times New Roman"/>
          <w:b/>
          <w:bCs/>
          <w:color w:val="1D2228"/>
          <w:sz w:val="24"/>
          <w:szCs w:val="24"/>
        </w:rPr>
        <w:t>Stevie motioned, Harold seconded, all in favor</w:t>
      </w:r>
    </w:p>
    <w:p w14:paraId="28C7A85D" w14:textId="77777777" w:rsidR="00B84628" w:rsidRPr="00B84628" w:rsidRDefault="00B84628" w:rsidP="00B84628">
      <w:pPr>
        <w:shd w:val="clear" w:color="auto" w:fill="FFFFFF"/>
        <w:spacing w:after="0" w:line="240" w:lineRule="auto"/>
        <w:ind w:left="2880" w:right="720"/>
        <w:jc w:val="both"/>
        <w:rPr>
          <w:rFonts w:ascii="New serif" w:eastAsia="Times New Roman" w:hAnsi="New serif" w:cs="Times New Roman"/>
          <w:color w:val="1D2228"/>
          <w:sz w:val="24"/>
          <w:szCs w:val="24"/>
        </w:rPr>
      </w:pPr>
    </w:p>
    <w:p w14:paraId="3D01360D" w14:textId="77777777" w:rsidR="00B84628" w:rsidRPr="00B84628" w:rsidRDefault="00B84628" w:rsidP="00B84628">
      <w:pPr>
        <w:shd w:val="clear" w:color="auto" w:fill="FFFFFF"/>
        <w:spacing w:after="0" w:line="240" w:lineRule="auto"/>
        <w:ind w:left="2880" w:right="720"/>
        <w:jc w:val="both"/>
        <w:rPr>
          <w:rFonts w:ascii="New serif" w:eastAsia="Times New Roman" w:hAnsi="New serif" w:cs="Times New Roman"/>
          <w:color w:val="1D2228"/>
          <w:sz w:val="24"/>
          <w:szCs w:val="24"/>
        </w:rPr>
      </w:pPr>
    </w:p>
    <w:p w14:paraId="72836384" w14:textId="27F51AFC" w:rsidR="00B84628" w:rsidRPr="00B84628" w:rsidRDefault="00B84628" w:rsidP="00B84628">
      <w:pPr>
        <w:numPr>
          <w:ilvl w:val="0"/>
          <w:numId w:val="17"/>
        </w:numPr>
        <w:shd w:val="clear" w:color="auto" w:fill="FFFFFF"/>
        <w:spacing w:after="0" w:line="240" w:lineRule="auto"/>
        <w:ind w:right="720"/>
        <w:rPr>
          <w:rFonts w:ascii="New serif" w:eastAsia="Times New Roman" w:hAnsi="New serif" w:cs="Times New Roman"/>
          <w:b/>
          <w:bCs/>
          <w:color w:val="1D2228"/>
          <w:sz w:val="24"/>
          <w:szCs w:val="24"/>
        </w:rPr>
      </w:pPr>
      <w:r w:rsidRPr="00B84628">
        <w:rPr>
          <w:rFonts w:ascii="New serif" w:eastAsia="Times New Roman" w:hAnsi="New serif" w:cs="Times New Roman"/>
          <w:color w:val="1D2228"/>
          <w:sz w:val="24"/>
          <w:szCs w:val="24"/>
        </w:rPr>
        <w:t xml:space="preserve"> Library Board – District 2 – Carolyn Lupo</w:t>
      </w:r>
      <w:r w:rsidRPr="00B84628">
        <w:rPr>
          <w:rFonts w:ascii="New serif" w:eastAsia="Times New Roman" w:hAnsi="New serif" w:cs="Times New Roman"/>
          <w:color w:val="1D2228"/>
          <w:sz w:val="24"/>
          <w:szCs w:val="24"/>
        </w:rPr>
        <w:tab/>
      </w:r>
      <w:r w:rsidRPr="00B84628">
        <w:rPr>
          <w:rFonts w:ascii="New serif" w:eastAsia="Times New Roman" w:hAnsi="New serif" w:cs="Times New Roman"/>
          <w:color w:val="1D2228"/>
          <w:sz w:val="24"/>
          <w:szCs w:val="24"/>
        </w:rPr>
        <w:tab/>
        <w:t>07/2021</w:t>
      </w:r>
      <w:r w:rsidR="0053045A">
        <w:rPr>
          <w:rFonts w:ascii="New serif" w:eastAsia="Times New Roman" w:hAnsi="New serif" w:cs="Times New Roman"/>
          <w:color w:val="1D2228"/>
          <w:sz w:val="24"/>
          <w:szCs w:val="24"/>
        </w:rPr>
        <w:t xml:space="preserve"> </w:t>
      </w:r>
      <w:r w:rsidR="0053045A" w:rsidRPr="0053045A">
        <w:rPr>
          <w:rFonts w:ascii="New serif" w:eastAsia="Times New Roman" w:hAnsi="New serif" w:cs="Times New Roman"/>
          <w:b/>
          <w:bCs/>
          <w:color w:val="1D2228"/>
          <w:sz w:val="24"/>
          <w:szCs w:val="24"/>
        </w:rPr>
        <w:t>Miller motion, Grice Seconded, all in favor</w:t>
      </w:r>
    </w:p>
    <w:p w14:paraId="358DB424" w14:textId="4DA0E61F" w:rsidR="00B84628" w:rsidRPr="00B84628" w:rsidRDefault="00B84628" w:rsidP="00B84628">
      <w:pPr>
        <w:shd w:val="clear" w:color="auto" w:fill="FFFFFF"/>
        <w:spacing w:after="0" w:line="240" w:lineRule="auto"/>
        <w:ind w:left="2520" w:right="720" w:firstLine="360"/>
        <w:rPr>
          <w:rFonts w:ascii="New serif" w:eastAsia="Times New Roman" w:hAnsi="New serif" w:cs="Times New Roman"/>
          <w:b/>
          <w:bCs/>
          <w:color w:val="1D2228"/>
          <w:sz w:val="24"/>
          <w:szCs w:val="24"/>
        </w:rPr>
      </w:pPr>
      <w:r w:rsidRPr="00B84628">
        <w:rPr>
          <w:rFonts w:ascii="New serif" w:eastAsia="Times New Roman" w:hAnsi="New serif" w:cs="Times New Roman"/>
          <w:color w:val="1D2228"/>
          <w:sz w:val="24"/>
          <w:szCs w:val="24"/>
        </w:rPr>
        <w:t>District 3 – LeVan Mitchell</w:t>
      </w:r>
      <w:r w:rsidRPr="00B84628">
        <w:rPr>
          <w:rFonts w:ascii="New serif" w:eastAsia="Times New Roman" w:hAnsi="New serif" w:cs="Times New Roman"/>
          <w:color w:val="1D2228"/>
          <w:sz w:val="24"/>
          <w:szCs w:val="24"/>
        </w:rPr>
        <w:tab/>
      </w:r>
      <w:r w:rsidRPr="00B84628">
        <w:rPr>
          <w:rFonts w:ascii="New serif" w:eastAsia="Times New Roman" w:hAnsi="New serif" w:cs="Times New Roman"/>
          <w:color w:val="1D2228"/>
          <w:sz w:val="24"/>
          <w:szCs w:val="24"/>
        </w:rPr>
        <w:tab/>
        <w:t>07/2021</w:t>
      </w:r>
      <w:r w:rsidR="0053045A">
        <w:rPr>
          <w:rFonts w:ascii="New serif" w:eastAsia="Times New Roman" w:hAnsi="New serif" w:cs="Times New Roman"/>
          <w:color w:val="1D2228"/>
          <w:sz w:val="24"/>
          <w:szCs w:val="24"/>
        </w:rPr>
        <w:t xml:space="preserve"> </w:t>
      </w:r>
      <w:r w:rsidR="0053045A" w:rsidRPr="0053045A">
        <w:rPr>
          <w:rFonts w:ascii="New serif" w:eastAsia="Times New Roman" w:hAnsi="New serif" w:cs="Times New Roman"/>
          <w:b/>
          <w:bCs/>
          <w:color w:val="1D2228"/>
          <w:sz w:val="24"/>
          <w:szCs w:val="24"/>
        </w:rPr>
        <w:t>Dawkins motion, McLeod seconded, all in favor</w:t>
      </w:r>
    </w:p>
    <w:p w14:paraId="1844A637" w14:textId="76A974BC" w:rsidR="00B84628" w:rsidRPr="00B84628" w:rsidRDefault="00B84628" w:rsidP="00B84628">
      <w:pPr>
        <w:shd w:val="clear" w:color="auto" w:fill="FFFFFF"/>
        <w:spacing w:after="0" w:line="240" w:lineRule="auto"/>
        <w:ind w:left="1080" w:right="720"/>
        <w:rPr>
          <w:rFonts w:ascii="New serif" w:eastAsia="Times New Roman" w:hAnsi="New serif" w:cs="Times New Roman"/>
          <w:b/>
          <w:bCs/>
          <w:color w:val="1D2228"/>
          <w:sz w:val="24"/>
          <w:szCs w:val="24"/>
        </w:rPr>
      </w:pPr>
      <w:r w:rsidRPr="00B84628">
        <w:rPr>
          <w:rFonts w:ascii="New serif" w:eastAsia="Times New Roman" w:hAnsi="New serif" w:cs="Times New Roman"/>
          <w:color w:val="1D2228"/>
          <w:sz w:val="24"/>
          <w:szCs w:val="24"/>
        </w:rPr>
        <w:tab/>
      </w:r>
      <w:r w:rsidRPr="00B84628">
        <w:rPr>
          <w:rFonts w:ascii="New serif" w:eastAsia="Times New Roman" w:hAnsi="New serif" w:cs="Times New Roman"/>
          <w:color w:val="1D2228"/>
          <w:sz w:val="24"/>
          <w:szCs w:val="24"/>
        </w:rPr>
        <w:tab/>
      </w:r>
      <w:r w:rsidRPr="00B84628">
        <w:rPr>
          <w:rFonts w:ascii="New serif" w:eastAsia="Times New Roman" w:hAnsi="New serif" w:cs="Times New Roman"/>
          <w:color w:val="1D2228"/>
          <w:sz w:val="24"/>
          <w:szCs w:val="24"/>
        </w:rPr>
        <w:tab/>
        <w:t>District 4 – Vickie Graham</w:t>
      </w:r>
      <w:r w:rsidRPr="00B84628">
        <w:rPr>
          <w:rFonts w:ascii="New serif" w:eastAsia="Times New Roman" w:hAnsi="New serif" w:cs="Times New Roman"/>
          <w:color w:val="1D2228"/>
          <w:sz w:val="24"/>
          <w:szCs w:val="24"/>
        </w:rPr>
        <w:tab/>
      </w:r>
      <w:r w:rsidRPr="00B84628">
        <w:rPr>
          <w:rFonts w:ascii="New serif" w:eastAsia="Times New Roman" w:hAnsi="New serif" w:cs="Times New Roman"/>
          <w:color w:val="1D2228"/>
          <w:sz w:val="24"/>
          <w:szCs w:val="24"/>
        </w:rPr>
        <w:tab/>
        <w:t>07/2021</w:t>
      </w:r>
      <w:r w:rsidR="0053045A">
        <w:rPr>
          <w:rFonts w:ascii="New serif" w:eastAsia="Times New Roman" w:hAnsi="New serif" w:cs="Times New Roman"/>
          <w:color w:val="1D2228"/>
          <w:sz w:val="24"/>
          <w:szCs w:val="24"/>
        </w:rPr>
        <w:t xml:space="preserve"> </w:t>
      </w:r>
      <w:r w:rsidR="0053045A" w:rsidRPr="0053045A">
        <w:rPr>
          <w:rFonts w:ascii="New serif" w:eastAsia="Times New Roman" w:hAnsi="New serif" w:cs="Times New Roman"/>
          <w:b/>
          <w:bCs/>
          <w:color w:val="1D2228"/>
          <w:sz w:val="24"/>
          <w:szCs w:val="24"/>
        </w:rPr>
        <w:t>Grice motion, Campbell seconded, all in favor</w:t>
      </w:r>
    </w:p>
    <w:p w14:paraId="0EBFFDFA" w14:textId="14C32459" w:rsidR="00B84628" w:rsidRDefault="00B84628" w:rsidP="00B84628">
      <w:pPr>
        <w:shd w:val="clear" w:color="auto" w:fill="FFFFFF"/>
        <w:spacing w:after="0" w:line="240" w:lineRule="auto"/>
        <w:ind w:left="1080" w:right="720"/>
        <w:rPr>
          <w:rFonts w:ascii="New serif" w:eastAsia="Times New Roman" w:hAnsi="New serif" w:cs="Times New Roman"/>
          <w:color w:val="1D2228"/>
          <w:sz w:val="24"/>
          <w:szCs w:val="24"/>
        </w:rPr>
      </w:pPr>
      <w:r w:rsidRPr="00B84628">
        <w:rPr>
          <w:rFonts w:ascii="New serif" w:eastAsia="Times New Roman" w:hAnsi="New serif" w:cs="Times New Roman"/>
          <w:color w:val="1D2228"/>
          <w:sz w:val="24"/>
          <w:szCs w:val="24"/>
        </w:rPr>
        <w:tab/>
      </w:r>
      <w:r w:rsidRPr="00B84628">
        <w:rPr>
          <w:rFonts w:ascii="New serif" w:eastAsia="Times New Roman" w:hAnsi="New serif" w:cs="Times New Roman"/>
          <w:color w:val="1D2228"/>
          <w:sz w:val="24"/>
          <w:szCs w:val="24"/>
        </w:rPr>
        <w:tab/>
      </w:r>
      <w:r w:rsidRPr="00B84628">
        <w:rPr>
          <w:rFonts w:ascii="New serif" w:eastAsia="Times New Roman" w:hAnsi="New serif" w:cs="Times New Roman"/>
          <w:color w:val="1D2228"/>
          <w:sz w:val="24"/>
          <w:szCs w:val="24"/>
        </w:rPr>
        <w:tab/>
        <w:t>District 7 – Thelma Burn</w:t>
      </w:r>
      <w:r w:rsidR="0053045A">
        <w:rPr>
          <w:rFonts w:ascii="New serif" w:eastAsia="Times New Roman" w:hAnsi="New serif" w:cs="Times New Roman"/>
          <w:color w:val="1D2228"/>
          <w:sz w:val="24"/>
          <w:szCs w:val="24"/>
        </w:rPr>
        <w:t xml:space="preserve">s </w:t>
      </w:r>
      <w:r w:rsidR="0053045A" w:rsidRPr="0053045A">
        <w:rPr>
          <w:rFonts w:ascii="New serif" w:eastAsia="Times New Roman" w:hAnsi="New serif" w:cs="Times New Roman"/>
          <w:b/>
          <w:bCs/>
          <w:color w:val="1D2228"/>
          <w:sz w:val="24"/>
          <w:szCs w:val="24"/>
        </w:rPr>
        <w:t>Grice made a motion to replace with Brownie Campbell, Moody seconded and all were in favor</w:t>
      </w:r>
      <w:r w:rsidRPr="00B84628">
        <w:rPr>
          <w:rFonts w:ascii="New serif" w:eastAsia="Times New Roman" w:hAnsi="New serif" w:cs="Times New Roman"/>
          <w:color w:val="1D2228"/>
          <w:sz w:val="24"/>
          <w:szCs w:val="24"/>
        </w:rPr>
        <w:tab/>
      </w:r>
    </w:p>
    <w:p w14:paraId="286F2994" w14:textId="45F24D74" w:rsidR="00B84628" w:rsidRPr="00B84628" w:rsidRDefault="00B84628" w:rsidP="00B84628">
      <w:pPr>
        <w:shd w:val="clear" w:color="auto" w:fill="FFFFFF"/>
        <w:spacing w:after="0" w:line="240" w:lineRule="auto"/>
        <w:ind w:left="1080" w:right="720"/>
        <w:rPr>
          <w:rFonts w:ascii="New serif" w:eastAsia="Times New Roman" w:hAnsi="New serif" w:cs="Times New Roman"/>
          <w:color w:val="1D2228"/>
          <w:sz w:val="24"/>
          <w:szCs w:val="24"/>
        </w:rPr>
      </w:pPr>
      <w:r w:rsidRPr="00B84628">
        <w:rPr>
          <w:rFonts w:ascii="New serif" w:eastAsia="Times New Roman" w:hAnsi="New serif" w:cs="Times New Roman"/>
          <w:color w:val="1D2228"/>
          <w:sz w:val="24"/>
          <w:szCs w:val="24"/>
        </w:rPr>
        <w:t>Grievance Committee –  District 2</w:t>
      </w:r>
      <w:r>
        <w:rPr>
          <w:rFonts w:ascii="New serif" w:eastAsia="Times New Roman" w:hAnsi="New serif" w:cs="Times New Roman"/>
          <w:color w:val="1D2228"/>
          <w:sz w:val="24"/>
          <w:szCs w:val="24"/>
        </w:rPr>
        <w:t xml:space="preserve"> – Tony Price</w:t>
      </w:r>
      <w:r w:rsidR="0053045A">
        <w:rPr>
          <w:rFonts w:ascii="New serif" w:eastAsia="Times New Roman" w:hAnsi="New serif" w:cs="Times New Roman"/>
          <w:color w:val="1D2228"/>
          <w:sz w:val="24"/>
          <w:szCs w:val="24"/>
        </w:rPr>
        <w:t xml:space="preserve">  </w:t>
      </w:r>
      <w:r w:rsidR="0053045A" w:rsidRPr="0053045A">
        <w:rPr>
          <w:rFonts w:ascii="New serif" w:eastAsia="Times New Roman" w:hAnsi="New serif" w:cs="Times New Roman"/>
          <w:b/>
          <w:bCs/>
          <w:color w:val="1D2228"/>
          <w:sz w:val="24"/>
          <w:szCs w:val="24"/>
        </w:rPr>
        <w:t>Miller motion, Grice second, all in favor</w:t>
      </w:r>
    </w:p>
    <w:p w14:paraId="4B9ACB1C" w14:textId="37B4EC03" w:rsidR="00B84628" w:rsidRPr="00B84628" w:rsidRDefault="00B84628" w:rsidP="00B84628">
      <w:pPr>
        <w:shd w:val="clear" w:color="auto" w:fill="FFFFFF"/>
        <w:spacing w:after="0" w:line="240" w:lineRule="auto"/>
        <w:ind w:left="2880" w:right="720" w:firstLine="720"/>
        <w:rPr>
          <w:rFonts w:ascii="New serif" w:eastAsia="Times New Roman" w:hAnsi="New serif" w:cs="Times New Roman"/>
          <w:b/>
          <w:bCs/>
          <w:color w:val="1D2228"/>
          <w:sz w:val="24"/>
          <w:szCs w:val="24"/>
        </w:rPr>
      </w:pPr>
      <w:r w:rsidRPr="00B84628">
        <w:rPr>
          <w:rFonts w:ascii="New serif" w:eastAsia="Times New Roman" w:hAnsi="New serif" w:cs="Times New Roman"/>
          <w:color w:val="1D2228"/>
          <w:sz w:val="24"/>
          <w:szCs w:val="24"/>
        </w:rPr>
        <w:t>District 3</w:t>
      </w:r>
      <w:r>
        <w:rPr>
          <w:rFonts w:ascii="New serif" w:eastAsia="Times New Roman" w:hAnsi="New serif" w:cs="Times New Roman"/>
          <w:color w:val="1D2228"/>
          <w:sz w:val="24"/>
          <w:szCs w:val="24"/>
        </w:rPr>
        <w:t xml:space="preserve"> – kenard McKellan</w:t>
      </w:r>
      <w:r w:rsidR="0053045A">
        <w:rPr>
          <w:rFonts w:ascii="New serif" w:eastAsia="Times New Roman" w:hAnsi="New serif" w:cs="Times New Roman"/>
          <w:color w:val="1D2228"/>
          <w:sz w:val="24"/>
          <w:szCs w:val="24"/>
        </w:rPr>
        <w:t xml:space="preserve"> </w:t>
      </w:r>
      <w:r w:rsidR="0053045A" w:rsidRPr="0053045A">
        <w:rPr>
          <w:rFonts w:ascii="New serif" w:eastAsia="Times New Roman" w:hAnsi="New serif" w:cs="Times New Roman"/>
          <w:b/>
          <w:bCs/>
          <w:color w:val="1D2228"/>
          <w:sz w:val="24"/>
          <w:szCs w:val="24"/>
        </w:rPr>
        <w:t>Dawkins motion, Moody seconded, all in favor</w:t>
      </w:r>
    </w:p>
    <w:p w14:paraId="0C6EE1CB" w14:textId="77777777" w:rsidR="00B84628" w:rsidRPr="00B84628" w:rsidRDefault="00B84628" w:rsidP="00B84628">
      <w:pPr>
        <w:numPr>
          <w:ilvl w:val="0"/>
          <w:numId w:val="17"/>
        </w:numPr>
        <w:shd w:val="clear" w:color="auto" w:fill="FFFFFF"/>
        <w:spacing w:after="0" w:line="240" w:lineRule="auto"/>
        <w:ind w:right="720"/>
        <w:rPr>
          <w:rFonts w:ascii="New serif" w:eastAsia="Times New Roman" w:hAnsi="New serif" w:cs="Times New Roman"/>
          <w:color w:val="1D2228"/>
          <w:sz w:val="24"/>
          <w:szCs w:val="24"/>
        </w:rPr>
      </w:pPr>
      <w:r w:rsidRPr="00B84628">
        <w:rPr>
          <w:rFonts w:ascii="New serif" w:eastAsia="Times New Roman" w:hAnsi="New serif" w:cs="Times New Roman"/>
          <w:color w:val="1D2228"/>
          <w:sz w:val="24"/>
          <w:szCs w:val="24"/>
        </w:rPr>
        <w:t xml:space="preserve"> Public Private Econ Dev Board –District 1 – Johnathan McLeod</w:t>
      </w:r>
    </w:p>
    <w:p w14:paraId="14D8DC73" w14:textId="77777777" w:rsidR="00B84628" w:rsidRPr="00B84628" w:rsidRDefault="00B84628" w:rsidP="00B84628">
      <w:pPr>
        <w:shd w:val="clear" w:color="auto" w:fill="FFFFFF"/>
        <w:spacing w:after="0" w:line="240" w:lineRule="auto"/>
        <w:ind w:left="3600" w:right="720" w:firstLine="720"/>
        <w:rPr>
          <w:rFonts w:ascii="New serif" w:eastAsia="Times New Roman" w:hAnsi="New serif" w:cs="Times New Roman"/>
          <w:color w:val="1D2228"/>
          <w:sz w:val="24"/>
          <w:szCs w:val="24"/>
        </w:rPr>
      </w:pPr>
      <w:r w:rsidRPr="00B84628">
        <w:rPr>
          <w:rFonts w:ascii="New serif" w:eastAsia="Times New Roman" w:hAnsi="New serif" w:cs="Times New Roman"/>
          <w:color w:val="1D2228"/>
          <w:sz w:val="24"/>
          <w:szCs w:val="24"/>
        </w:rPr>
        <w:t xml:space="preserve">  District 2 - Allen Strickland</w:t>
      </w:r>
    </w:p>
    <w:p w14:paraId="5E8DE7FD" w14:textId="77777777" w:rsidR="00B84628" w:rsidRPr="00B84628" w:rsidRDefault="00B84628" w:rsidP="00B84628">
      <w:pPr>
        <w:shd w:val="clear" w:color="auto" w:fill="FFFFFF"/>
        <w:spacing w:after="0" w:line="240" w:lineRule="auto"/>
        <w:ind w:left="3600" w:right="720" w:firstLine="720"/>
        <w:rPr>
          <w:rFonts w:ascii="New serif" w:eastAsia="Times New Roman" w:hAnsi="New serif" w:cs="Times New Roman"/>
          <w:color w:val="1D2228"/>
          <w:sz w:val="20"/>
          <w:szCs w:val="20"/>
        </w:rPr>
      </w:pPr>
      <w:r w:rsidRPr="00B84628">
        <w:rPr>
          <w:rFonts w:ascii="New serif" w:eastAsia="Times New Roman" w:hAnsi="New serif" w:cs="Times New Roman"/>
          <w:color w:val="1D2228"/>
          <w:sz w:val="24"/>
          <w:szCs w:val="24"/>
        </w:rPr>
        <w:t xml:space="preserve">  District 3 – Robbie Coward </w:t>
      </w:r>
      <w:r w:rsidRPr="00B84628">
        <w:rPr>
          <w:rFonts w:ascii="New serif" w:eastAsia="Times New Roman" w:hAnsi="New serif" w:cs="Times New Roman"/>
          <w:color w:val="1D2228"/>
          <w:sz w:val="20"/>
          <w:szCs w:val="20"/>
        </w:rPr>
        <w:t>(reappointed 5/2021)</w:t>
      </w:r>
    </w:p>
    <w:p w14:paraId="0509C84E" w14:textId="2F648278" w:rsidR="00B84628" w:rsidRPr="00B84628" w:rsidRDefault="00B84628" w:rsidP="00B84628">
      <w:pPr>
        <w:shd w:val="clear" w:color="auto" w:fill="FFFFFF"/>
        <w:spacing w:after="0" w:line="240" w:lineRule="auto"/>
        <w:ind w:left="3600" w:right="720" w:firstLine="720"/>
        <w:rPr>
          <w:rFonts w:ascii="New serif" w:eastAsia="Times New Roman" w:hAnsi="New serif" w:cs="Times New Roman"/>
          <w:b/>
          <w:bCs/>
          <w:color w:val="1D2228"/>
          <w:sz w:val="24"/>
          <w:szCs w:val="24"/>
        </w:rPr>
      </w:pPr>
      <w:r w:rsidRPr="00B84628">
        <w:rPr>
          <w:rFonts w:ascii="New serif" w:eastAsia="Times New Roman" w:hAnsi="New serif" w:cs="Times New Roman"/>
          <w:color w:val="1D2228"/>
          <w:sz w:val="24"/>
          <w:szCs w:val="24"/>
        </w:rPr>
        <w:t xml:space="preserve">  District 4 – Kimberly Driggers</w:t>
      </w:r>
      <w:r w:rsidR="0053045A">
        <w:rPr>
          <w:rFonts w:ascii="New serif" w:eastAsia="Times New Roman" w:hAnsi="New serif" w:cs="Times New Roman"/>
          <w:color w:val="1D2228"/>
          <w:sz w:val="24"/>
          <w:szCs w:val="24"/>
        </w:rPr>
        <w:t xml:space="preserve"> </w:t>
      </w:r>
      <w:r w:rsidR="0053045A" w:rsidRPr="0053045A">
        <w:rPr>
          <w:rFonts w:ascii="New serif" w:eastAsia="Times New Roman" w:hAnsi="New serif" w:cs="Times New Roman"/>
          <w:b/>
          <w:bCs/>
          <w:color w:val="1D2228"/>
          <w:sz w:val="24"/>
          <w:szCs w:val="24"/>
        </w:rPr>
        <w:t>Grice motion, Moody second, al in favor</w:t>
      </w:r>
    </w:p>
    <w:p w14:paraId="63560152" w14:textId="77777777" w:rsidR="00B84628" w:rsidRPr="00B84628" w:rsidRDefault="00B84628" w:rsidP="00B84628">
      <w:pPr>
        <w:shd w:val="clear" w:color="auto" w:fill="FFFFFF"/>
        <w:spacing w:after="0" w:line="240" w:lineRule="auto"/>
        <w:ind w:left="3600" w:right="720" w:firstLine="720"/>
        <w:rPr>
          <w:rFonts w:ascii="New serif" w:eastAsia="Times New Roman" w:hAnsi="New serif" w:cs="Times New Roman"/>
          <w:color w:val="1D2228"/>
          <w:sz w:val="24"/>
          <w:szCs w:val="24"/>
        </w:rPr>
      </w:pPr>
      <w:r w:rsidRPr="00B84628">
        <w:rPr>
          <w:rFonts w:ascii="New serif" w:eastAsia="Times New Roman" w:hAnsi="New serif" w:cs="Times New Roman"/>
          <w:color w:val="1D2228"/>
          <w:sz w:val="24"/>
          <w:szCs w:val="24"/>
        </w:rPr>
        <w:t xml:space="preserve">  District 5 – Haywood Proctor</w:t>
      </w:r>
    </w:p>
    <w:p w14:paraId="757D8E56" w14:textId="77777777" w:rsidR="00B84628" w:rsidRPr="00B84628" w:rsidRDefault="00B84628" w:rsidP="00B84628">
      <w:pPr>
        <w:shd w:val="clear" w:color="auto" w:fill="FFFFFF"/>
        <w:spacing w:after="0" w:line="240" w:lineRule="auto"/>
        <w:ind w:left="3600" w:right="720" w:firstLine="720"/>
        <w:rPr>
          <w:rFonts w:ascii="New serif" w:eastAsia="Times New Roman" w:hAnsi="New serif" w:cs="Times New Roman"/>
          <w:color w:val="1D2228"/>
          <w:sz w:val="24"/>
          <w:szCs w:val="24"/>
        </w:rPr>
      </w:pPr>
      <w:r w:rsidRPr="00B84628">
        <w:rPr>
          <w:rFonts w:ascii="New serif" w:eastAsia="Times New Roman" w:hAnsi="New serif" w:cs="Times New Roman"/>
          <w:color w:val="1D2228"/>
          <w:sz w:val="24"/>
          <w:szCs w:val="24"/>
        </w:rPr>
        <w:lastRenderedPageBreak/>
        <w:t xml:space="preserve">  District 6 – Robert Abson</w:t>
      </w:r>
    </w:p>
    <w:p w14:paraId="6CCA7A7E" w14:textId="77777777" w:rsidR="00B84628" w:rsidRPr="00B84628" w:rsidRDefault="00B84628" w:rsidP="00B84628">
      <w:pPr>
        <w:shd w:val="clear" w:color="auto" w:fill="FFFFFF"/>
        <w:spacing w:after="0" w:line="240" w:lineRule="auto"/>
        <w:ind w:left="3600" w:right="720" w:firstLine="720"/>
        <w:rPr>
          <w:rFonts w:ascii="New serif" w:eastAsia="Times New Roman" w:hAnsi="New serif" w:cs="Times New Roman"/>
          <w:color w:val="1D2228"/>
          <w:sz w:val="24"/>
          <w:szCs w:val="24"/>
        </w:rPr>
      </w:pPr>
      <w:r w:rsidRPr="00B84628">
        <w:rPr>
          <w:rFonts w:ascii="New serif" w:eastAsia="Times New Roman" w:hAnsi="New serif" w:cs="Times New Roman"/>
          <w:color w:val="1D2228"/>
          <w:sz w:val="24"/>
          <w:szCs w:val="24"/>
        </w:rPr>
        <w:t xml:space="preserve">  District 7 – Keith Allen</w:t>
      </w:r>
    </w:p>
    <w:p w14:paraId="2CBD4B81" w14:textId="17ED9570" w:rsidR="008914F5" w:rsidRPr="0053045A" w:rsidRDefault="00B84628" w:rsidP="00B84628">
      <w:pPr>
        <w:spacing w:after="0" w:line="240" w:lineRule="auto"/>
        <w:ind w:left="3600" w:right="720" w:firstLine="720"/>
        <w:rPr>
          <w:rFonts w:ascii="New serif" w:eastAsia="Times New Roman" w:hAnsi="New serif" w:cs="Arial"/>
          <w:b/>
          <w:bCs/>
          <w:color w:val="1D2228"/>
          <w:sz w:val="24"/>
          <w:szCs w:val="24"/>
        </w:rPr>
      </w:pPr>
      <w:r w:rsidRPr="00B84628">
        <w:rPr>
          <w:rFonts w:ascii="New serif" w:eastAsia="Times New Roman" w:hAnsi="New serif" w:cs="Arial"/>
          <w:color w:val="1D2228"/>
          <w:sz w:val="24"/>
          <w:szCs w:val="24"/>
        </w:rPr>
        <w:t>Chairman at-Large – Johnnie Leuhrs</w:t>
      </w:r>
      <w:r w:rsidR="0053045A">
        <w:rPr>
          <w:rFonts w:ascii="New serif" w:eastAsia="Times New Roman" w:hAnsi="New serif" w:cs="Arial"/>
          <w:color w:val="1D2228"/>
          <w:sz w:val="24"/>
          <w:szCs w:val="24"/>
        </w:rPr>
        <w:t xml:space="preserve"> </w:t>
      </w:r>
      <w:r w:rsidR="0053045A" w:rsidRPr="0053045A">
        <w:rPr>
          <w:rFonts w:ascii="New serif" w:eastAsia="Times New Roman" w:hAnsi="New serif" w:cs="Arial"/>
          <w:b/>
          <w:bCs/>
          <w:color w:val="1D2228"/>
          <w:sz w:val="24"/>
          <w:szCs w:val="24"/>
        </w:rPr>
        <w:t>Grice motion, Campbell second, all in favor</w:t>
      </w:r>
    </w:p>
    <w:p w14:paraId="030028B3" w14:textId="77777777" w:rsidR="00B84628" w:rsidRDefault="00B84628" w:rsidP="00B84628">
      <w:pPr>
        <w:spacing w:after="0" w:line="240" w:lineRule="auto"/>
        <w:ind w:right="720"/>
        <w:rPr>
          <w:rFonts w:ascii="Times New Roman" w:eastAsia="Times New Roman" w:hAnsi="Times New Roman" w:cs="Arial"/>
          <w:sz w:val="24"/>
          <w:szCs w:val="24"/>
        </w:rPr>
      </w:pPr>
    </w:p>
    <w:p w14:paraId="33868B8A" w14:textId="53287034" w:rsidR="00D14FB1" w:rsidRPr="007259D0" w:rsidRDefault="0053045A" w:rsidP="00D14FB1">
      <w:pPr>
        <w:spacing w:after="0" w:line="240" w:lineRule="auto"/>
        <w:ind w:right="720"/>
        <w:rPr>
          <w:rFonts w:ascii="Times New Roman" w:eastAsia="Times New Roman" w:hAnsi="Times New Roman" w:cs="Arial"/>
          <w:b/>
          <w:bCs/>
          <w:sz w:val="24"/>
          <w:szCs w:val="24"/>
          <w:u w:val="single"/>
        </w:rPr>
      </w:pPr>
      <w:r w:rsidRPr="007259D0">
        <w:rPr>
          <w:rFonts w:ascii="Times New Roman" w:eastAsia="Times New Roman" w:hAnsi="Times New Roman" w:cs="Arial"/>
          <w:b/>
          <w:bCs/>
          <w:sz w:val="24"/>
          <w:szCs w:val="24"/>
          <w:u w:val="single"/>
        </w:rPr>
        <w:t>Executive Session</w:t>
      </w:r>
    </w:p>
    <w:p w14:paraId="516559D3" w14:textId="680A30B3" w:rsidR="0053045A" w:rsidRDefault="0053045A" w:rsidP="00D14FB1">
      <w:pPr>
        <w:spacing w:after="0" w:line="240" w:lineRule="auto"/>
        <w:ind w:right="720"/>
        <w:rPr>
          <w:rFonts w:ascii="Times New Roman" w:eastAsia="Times New Roman" w:hAnsi="Times New Roman" w:cs="Arial"/>
          <w:sz w:val="24"/>
          <w:szCs w:val="24"/>
        </w:rPr>
      </w:pPr>
      <w:r>
        <w:rPr>
          <w:rFonts w:ascii="Times New Roman" w:eastAsia="Times New Roman" w:hAnsi="Times New Roman" w:cs="Arial"/>
          <w:sz w:val="24"/>
          <w:szCs w:val="24"/>
        </w:rPr>
        <w:t>Moody made a motion to go into executive session, Grice second and all were in favor.</w:t>
      </w:r>
    </w:p>
    <w:p w14:paraId="69FB209C" w14:textId="129E5645" w:rsidR="0053045A" w:rsidRDefault="0053045A" w:rsidP="00D14FB1">
      <w:pPr>
        <w:spacing w:after="0" w:line="240" w:lineRule="auto"/>
        <w:ind w:right="720"/>
        <w:rPr>
          <w:rFonts w:ascii="Times New Roman" w:eastAsia="Times New Roman" w:hAnsi="Times New Roman" w:cs="Arial"/>
          <w:sz w:val="24"/>
          <w:szCs w:val="24"/>
        </w:rPr>
      </w:pPr>
      <w:r>
        <w:rPr>
          <w:rFonts w:ascii="Times New Roman" w:eastAsia="Times New Roman" w:hAnsi="Times New Roman" w:cs="Arial"/>
          <w:sz w:val="24"/>
          <w:szCs w:val="24"/>
        </w:rPr>
        <w:t>Grice made a motion to come out of executive session, Campbell seconded and all were in favor.</w:t>
      </w:r>
    </w:p>
    <w:p w14:paraId="5F605DD2" w14:textId="3FE2B4FD" w:rsidR="0053045A" w:rsidRDefault="0053045A" w:rsidP="00D14FB1">
      <w:pPr>
        <w:spacing w:after="0" w:line="240" w:lineRule="auto"/>
        <w:ind w:right="720"/>
        <w:rPr>
          <w:rFonts w:ascii="Times New Roman" w:eastAsia="Times New Roman" w:hAnsi="Times New Roman" w:cs="Arial"/>
          <w:b/>
          <w:bCs/>
          <w:sz w:val="24"/>
          <w:szCs w:val="24"/>
        </w:rPr>
      </w:pPr>
      <w:r w:rsidRPr="0053045A">
        <w:rPr>
          <w:rFonts w:ascii="Times New Roman" w:eastAsia="Times New Roman" w:hAnsi="Times New Roman" w:cs="Arial"/>
          <w:b/>
          <w:bCs/>
          <w:sz w:val="24"/>
          <w:szCs w:val="24"/>
        </w:rPr>
        <w:t>No action taken</w:t>
      </w:r>
    </w:p>
    <w:p w14:paraId="774626B2" w14:textId="5947843B" w:rsidR="007259D0" w:rsidRDefault="007259D0" w:rsidP="00D14FB1">
      <w:pPr>
        <w:spacing w:after="0" w:line="240" w:lineRule="auto"/>
        <w:ind w:right="720"/>
        <w:rPr>
          <w:rFonts w:ascii="Times New Roman" w:eastAsia="Times New Roman" w:hAnsi="Times New Roman" w:cs="Arial"/>
          <w:b/>
          <w:bCs/>
          <w:sz w:val="24"/>
          <w:szCs w:val="24"/>
        </w:rPr>
      </w:pPr>
    </w:p>
    <w:p w14:paraId="27A8B828" w14:textId="77777777" w:rsidR="007259D0" w:rsidRPr="0053045A" w:rsidRDefault="007259D0" w:rsidP="00D14FB1">
      <w:pPr>
        <w:spacing w:after="0" w:line="240" w:lineRule="auto"/>
        <w:ind w:right="720"/>
        <w:rPr>
          <w:rFonts w:ascii="Times New Roman" w:eastAsia="Times New Roman" w:hAnsi="Times New Roman" w:cs="Arial"/>
          <w:b/>
          <w:bCs/>
          <w:sz w:val="24"/>
          <w:szCs w:val="24"/>
        </w:rPr>
      </w:pPr>
    </w:p>
    <w:p w14:paraId="72D83DF5" w14:textId="518C326D" w:rsidR="00E40F9D" w:rsidRPr="00554F9C" w:rsidRDefault="00D949D4" w:rsidP="006161BE">
      <w:pPr>
        <w:spacing w:after="0"/>
        <w:rPr>
          <w:rFonts w:ascii="Times New Roman" w:hAnsi="Times New Roman" w:cs="Times New Roman"/>
          <w:b/>
          <w:u w:val="single"/>
        </w:rPr>
      </w:pPr>
      <w:r>
        <w:rPr>
          <w:rFonts w:ascii="Times New Roman" w:hAnsi="Times New Roman" w:cs="Times New Roman"/>
          <w:b/>
          <w:u w:val="single"/>
        </w:rPr>
        <w:t>Adjourn</w:t>
      </w:r>
    </w:p>
    <w:p w14:paraId="2EF6FD00" w14:textId="264F3FE5" w:rsidR="00554F9C" w:rsidRDefault="00FB0C1F" w:rsidP="00FC3054">
      <w:pPr>
        <w:spacing w:after="0"/>
        <w:rPr>
          <w:rFonts w:ascii="Times New Roman" w:hAnsi="Times New Roman" w:cs="Times New Roman"/>
          <w:b/>
        </w:rPr>
      </w:pPr>
      <w:r>
        <w:rPr>
          <w:rFonts w:ascii="Times New Roman" w:hAnsi="Times New Roman" w:cs="Times New Roman"/>
          <w:b/>
        </w:rPr>
        <w:t>Stevie Grice</w:t>
      </w:r>
      <w:r w:rsidR="003D402B">
        <w:rPr>
          <w:rFonts w:ascii="Times New Roman" w:hAnsi="Times New Roman" w:cs="Times New Roman"/>
          <w:b/>
        </w:rPr>
        <w:t xml:space="preserve"> made</w:t>
      </w:r>
      <w:r w:rsidR="00E40F9D">
        <w:rPr>
          <w:rFonts w:ascii="Times New Roman" w:hAnsi="Times New Roman" w:cs="Times New Roman"/>
          <w:b/>
        </w:rPr>
        <w:t xml:space="preserve"> a motion to </w:t>
      </w:r>
      <w:r w:rsidR="003D402B">
        <w:rPr>
          <w:rFonts w:ascii="Times New Roman" w:hAnsi="Times New Roman" w:cs="Times New Roman"/>
          <w:b/>
        </w:rPr>
        <w:t xml:space="preserve">adjourn.  </w:t>
      </w:r>
      <w:r w:rsidR="0053045A">
        <w:rPr>
          <w:rFonts w:ascii="Times New Roman" w:hAnsi="Times New Roman" w:cs="Times New Roman"/>
          <w:b/>
        </w:rPr>
        <w:t>Dawkins</w:t>
      </w:r>
      <w:r w:rsidR="00E40F9D">
        <w:rPr>
          <w:rFonts w:ascii="Times New Roman" w:hAnsi="Times New Roman" w:cs="Times New Roman"/>
          <w:b/>
        </w:rPr>
        <w:t xml:space="preserve"> seconded</w:t>
      </w:r>
      <w:r>
        <w:rPr>
          <w:rFonts w:ascii="Times New Roman" w:hAnsi="Times New Roman" w:cs="Times New Roman"/>
          <w:b/>
        </w:rPr>
        <w:t xml:space="preserve">.  </w:t>
      </w:r>
      <w:r w:rsidR="0053045A">
        <w:rPr>
          <w:rFonts w:ascii="Times New Roman" w:hAnsi="Times New Roman" w:cs="Times New Roman"/>
          <w:b/>
        </w:rPr>
        <w:t>All were in favor.</w:t>
      </w:r>
    </w:p>
    <w:p w14:paraId="2CDDB3F1" w14:textId="0EAD9F84" w:rsidR="00FC3054" w:rsidRDefault="00FC3054" w:rsidP="00FC3054">
      <w:pPr>
        <w:spacing w:after="0"/>
        <w:rPr>
          <w:rFonts w:ascii="Times New Roman" w:hAnsi="Times New Roman" w:cs="Times New Roman"/>
          <w:b/>
        </w:rPr>
      </w:pPr>
    </w:p>
    <w:p w14:paraId="35CD3B48" w14:textId="1D681911" w:rsidR="007259D0" w:rsidRDefault="007259D0" w:rsidP="00FC3054">
      <w:pPr>
        <w:spacing w:after="0"/>
        <w:rPr>
          <w:rFonts w:ascii="Times New Roman" w:hAnsi="Times New Roman" w:cs="Times New Roman"/>
          <w:b/>
        </w:rPr>
      </w:pPr>
    </w:p>
    <w:p w14:paraId="3D9667D5" w14:textId="77777777" w:rsidR="007259D0" w:rsidRDefault="007259D0" w:rsidP="00FC3054">
      <w:pPr>
        <w:spacing w:after="0"/>
        <w:rPr>
          <w:rFonts w:ascii="Times New Roman" w:hAnsi="Times New Roman" w:cs="Times New Roman"/>
          <w:b/>
        </w:rPr>
      </w:pPr>
    </w:p>
    <w:p w14:paraId="504CF300" w14:textId="77777777" w:rsidR="00E40F9D" w:rsidRDefault="00E40F9D" w:rsidP="00E40F9D">
      <w:pPr>
        <w:spacing w:after="0"/>
        <w:rPr>
          <w:rFonts w:ascii="Times New Roman" w:hAnsi="Times New Roman" w:cs="Times New Roman"/>
          <w:b/>
        </w:rPr>
      </w:pPr>
      <w:r>
        <w:rPr>
          <w:rFonts w:ascii="Times New Roman" w:hAnsi="Times New Roman" w:cs="Times New Roman"/>
          <w:b/>
        </w:rPr>
        <w:t>______________________________________</w:t>
      </w:r>
    </w:p>
    <w:p w14:paraId="331327A9" w14:textId="77777777" w:rsidR="00E40F9D" w:rsidRDefault="00FC3054" w:rsidP="00E40F9D">
      <w:pPr>
        <w:spacing w:after="0"/>
        <w:rPr>
          <w:rFonts w:ascii="Times New Roman" w:hAnsi="Times New Roman" w:cs="Times New Roman"/>
          <w:b/>
        </w:rPr>
      </w:pPr>
      <w:r>
        <w:rPr>
          <w:rFonts w:ascii="Times New Roman" w:hAnsi="Times New Roman" w:cs="Times New Roman"/>
          <w:b/>
        </w:rPr>
        <w:t>T.F. Finklea</w:t>
      </w:r>
      <w:r w:rsidR="00E40F9D">
        <w:rPr>
          <w:rFonts w:ascii="Times New Roman" w:hAnsi="Times New Roman" w:cs="Times New Roman"/>
          <w:b/>
        </w:rPr>
        <w:t>, Chairman</w:t>
      </w:r>
    </w:p>
    <w:p w14:paraId="00E53E03" w14:textId="77777777" w:rsidR="00E40F9D" w:rsidRDefault="00E40F9D" w:rsidP="00C745FB">
      <w:pPr>
        <w:rPr>
          <w:rFonts w:ascii="Times New Roman" w:hAnsi="Times New Roman" w:cs="Times New Roman"/>
          <w:b/>
        </w:rPr>
      </w:pPr>
    </w:p>
    <w:p w14:paraId="7588B4BB" w14:textId="77777777" w:rsidR="00E40F9D" w:rsidRDefault="00E40F9D" w:rsidP="00E40F9D">
      <w:pPr>
        <w:spacing w:after="0"/>
        <w:rPr>
          <w:rFonts w:ascii="Times New Roman" w:hAnsi="Times New Roman" w:cs="Times New Roman"/>
          <w:b/>
        </w:rPr>
      </w:pPr>
      <w:r>
        <w:rPr>
          <w:rFonts w:ascii="Times New Roman" w:hAnsi="Times New Roman" w:cs="Times New Roman"/>
          <w:b/>
        </w:rPr>
        <w:t>______________________________________</w:t>
      </w:r>
    </w:p>
    <w:p w14:paraId="188A5A41" w14:textId="2E710C17" w:rsidR="00E40F9D" w:rsidRDefault="00FC3054" w:rsidP="00E40F9D">
      <w:pPr>
        <w:spacing w:after="0"/>
        <w:rPr>
          <w:rFonts w:ascii="Times New Roman" w:hAnsi="Times New Roman" w:cs="Times New Roman"/>
          <w:b/>
        </w:rPr>
      </w:pPr>
      <w:r>
        <w:rPr>
          <w:rFonts w:ascii="Times New Roman" w:hAnsi="Times New Roman" w:cs="Times New Roman"/>
          <w:b/>
        </w:rPr>
        <w:t xml:space="preserve">Lisa S. </w:t>
      </w:r>
      <w:r w:rsidR="00554F9C">
        <w:rPr>
          <w:rFonts w:ascii="Times New Roman" w:hAnsi="Times New Roman" w:cs="Times New Roman"/>
          <w:b/>
        </w:rPr>
        <w:t>Miller, Clerk</w:t>
      </w:r>
      <w:r w:rsidR="00E40F9D">
        <w:rPr>
          <w:rFonts w:ascii="Times New Roman" w:hAnsi="Times New Roman" w:cs="Times New Roman"/>
          <w:b/>
        </w:rPr>
        <w:t xml:space="preserve"> to Council</w:t>
      </w:r>
    </w:p>
    <w:p w14:paraId="0EB5396C" w14:textId="77777777" w:rsidR="00E40F9D" w:rsidRDefault="00E40F9D" w:rsidP="00C745FB">
      <w:pPr>
        <w:rPr>
          <w:rFonts w:ascii="Times New Roman" w:hAnsi="Times New Roman" w:cs="Times New Roman"/>
          <w:b/>
        </w:rPr>
      </w:pPr>
    </w:p>
    <w:p w14:paraId="5968947D" w14:textId="77777777" w:rsidR="00E40F9D" w:rsidRPr="00E40F9D" w:rsidRDefault="00E40F9D" w:rsidP="00C745FB">
      <w:pPr>
        <w:rPr>
          <w:rFonts w:ascii="Times New Roman" w:hAnsi="Times New Roman" w:cs="Times New Roman"/>
          <w:b/>
        </w:rPr>
      </w:pPr>
      <w:r>
        <w:rPr>
          <w:rFonts w:ascii="Times New Roman" w:hAnsi="Times New Roman" w:cs="Times New Roman"/>
          <w:b/>
        </w:rPr>
        <w:t>Date approved ____________________</w:t>
      </w:r>
    </w:p>
    <w:sectPr w:rsidR="00E40F9D" w:rsidRPr="00E40F9D" w:rsidSect="001458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B365" w14:textId="77777777" w:rsidR="00F10D31" w:rsidRDefault="00F10D31" w:rsidP="001E23E5">
      <w:pPr>
        <w:spacing w:after="0" w:line="240" w:lineRule="auto"/>
      </w:pPr>
      <w:r>
        <w:separator/>
      </w:r>
    </w:p>
  </w:endnote>
  <w:endnote w:type="continuationSeparator" w:id="0">
    <w:p w14:paraId="5F000DD8" w14:textId="77777777" w:rsidR="00F10D31" w:rsidRDefault="00F10D31" w:rsidP="001E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ew serif">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585A" w14:textId="77777777" w:rsidR="00F10D31" w:rsidRDefault="00F10D31" w:rsidP="001E23E5">
      <w:pPr>
        <w:spacing w:after="0" w:line="240" w:lineRule="auto"/>
      </w:pPr>
      <w:r>
        <w:separator/>
      </w:r>
    </w:p>
  </w:footnote>
  <w:footnote w:type="continuationSeparator" w:id="0">
    <w:p w14:paraId="50EEE96F" w14:textId="77777777" w:rsidR="00F10D31" w:rsidRDefault="00F10D31" w:rsidP="001E2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6FD"/>
    <w:multiLevelType w:val="hybridMultilevel"/>
    <w:tmpl w:val="5980E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5D88"/>
    <w:multiLevelType w:val="hybridMultilevel"/>
    <w:tmpl w:val="A5ECD396"/>
    <w:lvl w:ilvl="0" w:tplc="F4867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725DA"/>
    <w:multiLevelType w:val="hybridMultilevel"/>
    <w:tmpl w:val="17DEEBA8"/>
    <w:lvl w:ilvl="0" w:tplc="2E7EDFDA">
      <w:start w:val="1"/>
      <w:numFmt w:val="upperLetter"/>
      <w:lvlText w:val="%1."/>
      <w:lvlJc w:val="lef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0251F9"/>
    <w:multiLevelType w:val="hybridMultilevel"/>
    <w:tmpl w:val="23BC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92877"/>
    <w:multiLevelType w:val="hybridMultilevel"/>
    <w:tmpl w:val="B564496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2D2831"/>
    <w:multiLevelType w:val="hybridMultilevel"/>
    <w:tmpl w:val="485A2D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050CE"/>
    <w:multiLevelType w:val="hybridMultilevel"/>
    <w:tmpl w:val="2DDA6F94"/>
    <w:lvl w:ilvl="0" w:tplc="F2C06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691C94"/>
    <w:multiLevelType w:val="hybridMultilevel"/>
    <w:tmpl w:val="15C69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583338"/>
    <w:multiLevelType w:val="hybridMultilevel"/>
    <w:tmpl w:val="4B7A0A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63281A"/>
    <w:multiLevelType w:val="hybridMultilevel"/>
    <w:tmpl w:val="46884726"/>
    <w:lvl w:ilvl="0" w:tplc="1C2885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C767084"/>
    <w:multiLevelType w:val="hybridMultilevel"/>
    <w:tmpl w:val="AC220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F37CC"/>
    <w:multiLevelType w:val="hybridMultilevel"/>
    <w:tmpl w:val="B734C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22507"/>
    <w:multiLevelType w:val="hybridMultilevel"/>
    <w:tmpl w:val="213C40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560B27"/>
    <w:multiLevelType w:val="hybridMultilevel"/>
    <w:tmpl w:val="BB9A8E7E"/>
    <w:lvl w:ilvl="0" w:tplc="E8D4B26A">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1"/>
  </w:num>
  <w:num w:numId="4">
    <w:abstractNumId w:val="15"/>
  </w:num>
  <w:num w:numId="5">
    <w:abstractNumId w:val="8"/>
  </w:num>
  <w:num w:numId="6">
    <w:abstractNumId w:val="1"/>
  </w:num>
  <w:num w:numId="7">
    <w:abstractNumId w:val="9"/>
  </w:num>
  <w:num w:numId="8">
    <w:abstractNumId w:val="2"/>
  </w:num>
  <w:num w:numId="9">
    <w:abstractNumId w:val="4"/>
  </w:num>
  <w:num w:numId="10">
    <w:abstractNumId w:val="13"/>
  </w:num>
  <w:num w:numId="11">
    <w:abstractNumId w:val="0"/>
  </w:num>
  <w:num w:numId="12">
    <w:abstractNumId w:val="12"/>
  </w:num>
  <w:num w:numId="13">
    <w:abstractNumId w:val="6"/>
  </w:num>
  <w:num w:numId="14">
    <w:abstractNumId w:val="5"/>
  </w:num>
  <w:num w:numId="15">
    <w:abstractNumId w:val="1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383"/>
    <w:rsid w:val="00002C79"/>
    <w:rsid w:val="00032A74"/>
    <w:rsid w:val="000568CC"/>
    <w:rsid w:val="00075569"/>
    <w:rsid w:val="00075962"/>
    <w:rsid w:val="000850BC"/>
    <w:rsid w:val="00092022"/>
    <w:rsid w:val="000D7508"/>
    <w:rsid w:val="00105BEB"/>
    <w:rsid w:val="00145890"/>
    <w:rsid w:val="00154A7E"/>
    <w:rsid w:val="00157A5A"/>
    <w:rsid w:val="00180821"/>
    <w:rsid w:val="001E23E5"/>
    <w:rsid w:val="001E76AC"/>
    <w:rsid w:val="00280D74"/>
    <w:rsid w:val="00303560"/>
    <w:rsid w:val="00323864"/>
    <w:rsid w:val="00331555"/>
    <w:rsid w:val="00356899"/>
    <w:rsid w:val="00363561"/>
    <w:rsid w:val="003D0341"/>
    <w:rsid w:val="003D402B"/>
    <w:rsid w:val="003F2011"/>
    <w:rsid w:val="00406E81"/>
    <w:rsid w:val="00413A2F"/>
    <w:rsid w:val="00420EC9"/>
    <w:rsid w:val="004953C8"/>
    <w:rsid w:val="00495910"/>
    <w:rsid w:val="0053045A"/>
    <w:rsid w:val="00533358"/>
    <w:rsid w:val="00554F9C"/>
    <w:rsid w:val="00594779"/>
    <w:rsid w:val="005A3FE3"/>
    <w:rsid w:val="006048AE"/>
    <w:rsid w:val="00614E19"/>
    <w:rsid w:val="006161BE"/>
    <w:rsid w:val="0065470B"/>
    <w:rsid w:val="007259D0"/>
    <w:rsid w:val="00727FE5"/>
    <w:rsid w:val="00785AB1"/>
    <w:rsid w:val="007C4DC4"/>
    <w:rsid w:val="007E0CBA"/>
    <w:rsid w:val="007E187D"/>
    <w:rsid w:val="0080598D"/>
    <w:rsid w:val="00813DDC"/>
    <w:rsid w:val="00816510"/>
    <w:rsid w:val="00836A87"/>
    <w:rsid w:val="00873B25"/>
    <w:rsid w:val="00881FF1"/>
    <w:rsid w:val="008914F5"/>
    <w:rsid w:val="0089792A"/>
    <w:rsid w:val="008B4207"/>
    <w:rsid w:val="00906DCF"/>
    <w:rsid w:val="009108FD"/>
    <w:rsid w:val="00940FAF"/>
    <w:rsid w:val="009833CB"/>
    <w:rsid w:val="009B75A1"/>
    <w:rsid w:val="009C45A4"/>
    <w:rsid w:val="00A356A6"/>
    <w:rsid w:val="00A50C1D"/>
    <w:rsid w:val="00A77BBB"/>
    <w:rsid w:val="00A867F0"/>
    <w:rsid w:val="00AB3925"/>
    <w:rsid w:val="00AC5BA1"/>
    <w:rsid w:val="00AD6A08"/>
    <w:rsid w:val="00B27EDB"/>
    <w:rsid w:val="00B42581"/>
    <w:rsid w:val="00B75CE8"/>
    <w:rsid w:val="00B82491"/>
    <w:rsid w:val="00B84628"/>
    <w:rsid w:val="00B932F4"/>
    <w:rsid w:val="00BD00F5"/>
    <w:rsid w:val="00BD283A"/>
    <w:rsid w:val="00BE30CE"/>
    <w:rsid w:val="00C53FC6"/>
    <w:rsid w:val="00C545E4"/>
    <w:rsid w:val="00C745FB"/>
    <w:rsid w:val="00CB471E"/>
    <w:rsid w:val="00CD5383"/>
    <w:rsid w:val="00D14FB1"/>
    <w:rsid w:val="00D43223"/>
    <w:rsid w:val="00D44830"/>
    <w:rsid w:val="00D8146B"/>
    <w:rsid w:val="00D949D4"/>
    <w:rsid w:val="00E16530"/>
    <w:rsid w:val="00E40F9D"/>
    <w:rsid w:val="00E41F42"/>
    <w:rsid w:val="00E46B1F"/>
    <w:rsid w:val="00E61A1E"/>
    <w:rsid w:val="00EB72A4"/>
    <w:rsid w:val="00F05B93"/>
    <w:rsid w:val="00F10D31"/>
    <w:rsid w:val="00FB0C1F"/>
    <w:rsid w:val="00FC3054"/>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5CC757"/>
  <w15:docId w15:val="{F6BDE1BA-89CF-4813-8031-0842EC75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83"/>
    <w:pPr>
      <w:ind w:left="720"/>
      <w:contextualSpacing/>
    </w:pPr>
  </w:style>
  <w:style w:type="paragraph" w:customStyle="1" w:styleId="yiv2345946882msonormal">
    <w:name w:val="yiv2345946882msonormal"/>
    <w:basedOn w:val="Normal"/>
    <w:rsid w:val="008059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C6"/>
    <w:rPr>
      <w:rFonts w:ascii="Segoe UI" w:hAnsi="Segoe UI" w:cs="Segoe UI"/>
      <w:sz w:val="18"/>
      <w:szCs w:val="18"/>
    </w:rPr>
  </w:style>
  <w:style w:type="paragraph" w:customStyle="1" w:styleId="yiv9021910105msolistparagraph">
    <w:name w:val="yiv9021910105msolistparagraph"/>
    <w:basedOn w:val="Normal"/>
    <w:rsid w:val="00002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A84C1-61AB-4ED3-AC42-7224DDD5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ABLUNT</dc:creator>
  <cp:lastModifiedBy>Jamie Sue Stephens</cp:lastModifiedBy>
  <cp:revision>6</cp:revision>
  <cp:lastPrinted>2021-09-01T14:25:00Z</cp:lastPrinted>
  <dcterms:created xsi:type="dcterms:W3CDTF">2021-08-18T15:27:00Z</dcterms:created>
  <dcterms:modified xsi:type="dcterms:W3CDTF">2021-09-01T14:25:00Z</dcterms:modified>
</cp:coreProperties>
</file>